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36952" w:rsidRPr="006F43AA" w:rsidRDefault="00036952" w:rsidP="00036952">
      <w:pPr>
        <w:adjustRightInd w:val="0"/>
        <w:snapToGrid w:val="0"/>
        <w:spacing w:line="300" w:lineRule="auto"/>
        <w:jc w:val="left"/>
        <w:rPr>
          <w:rFonts w:eastAsia="仿宋"/>
          <w:b/>
          <w:kern w:val="0"/>
          <w:sz w:val="28"/>
          <w:szCs w:val="28"/>
        </w:rPr>
      </w:pPr>
      <w:bookmarkStart w:id="0" w:name="_GoBack"/>
      <w:bookmarkEnd w:id="0"/>
      <w:r w:rsidRPr="00C47F8F">
        <w:rPr>
          <w:rFonts w:eastAsia="仿宋" w:hAnsi="仿宋"/>
          <w:b/>
          <w:kern w:val="0"/>
          <w:sz w:val="28"/>
          <w:szCs w:val="28"/>
        </w:rPr>
        <w:t>附件：</w:t>
      </w:r>
      <w:r>
        <w:rPr>
          <w:rFonts w:eastAsia="仿宋" w:hint="eastAsia"/>
          <w:b/>
          <w:kern w:val="0"/>
          <w:sz w:val="28"/>
          <w:szCs w:val="28"/>
        </w:rPr>
        <w:t>2019</w:t>
      </w:r>
      <w:r>
        <w:rPr>
          <w:rFonts w:eastAsia="仿宋" w:hint="eastAsia"/>
          <w:b/>
          <w:kern w:val="0"/>
          <w:sz w:val="28"/>
          <w:szCs w:val="28"/>
        </w:rPr>
        <w:t>年提名辽宁省科技奖项目</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282"/>
        <w:gridCol w:w="285"/>
        <w:gridCol w:w="682"/>
        <w:gridCol w:w="709"/>
        <w:gridCol w:w="992"/>
        <w:gridCol w:w="851"/>
        <w:gridCol w:w="1302"/>
        <w:gridCol w:w="1276"/>
        <w:gridCol w:w="1107"/>
        <w:gridCol w:w="1048"/>
      </w:tblGrid>
      <w:tr w:rsidR="00036952" w:rsidRPr="00C47F8F" w:rsidTr="00E209EB">
        <w:trPr>
          <w:trHeight w:val="548"/>
        </w:trPr>
        <w:tc>
          <w:tcPr>
            <w:tcW w:w="1673" w:type="dxa"/>
            <w:gridSpan w:val="3"/>
            <w:vAlign w:val="center"/>
          </w:tcPr>
          <w:p w:rsidR="00036952" w:rsidRPr="00C47F8F" w:rsidRDefault="00036952" w:rsidP="00E209EB">
            <w:pPr>
              <w:spacing w:line="300" w:lineRule="auto"/>
              <w:jc w:val="center"/>
              <w:rPr>
                <w:szCs w:val="21"/>
              </w:rPr>
            </w:pPr>
            <w:r w:rsidRPr="00C47F8F">
              <w:rPr>
                <w:szCs w:val="21"/>
              </w:rPr>
              <w:t>项目名称</w:t>
            </w:r>
          </w:p>
        </w:tc>
        <w:tc>
          <w:tcPr>
            <w:tcW w:w="7967" w:type="dxa"/>
            <w:gridSpan w:val="8"/>
            <w:vAlign w:val="center"/>
          </w:tcPr>
          <w:p w:rsidR="00036952" w:rsidRPr="00C47F8F" w:rsidRDefault="00036952" w:rsidP="00E209EB">
            <w:pPr>
              <w:spacing w:line="300" w:lineRule="auto"/>
              <w:jc w:val="center"/>
              <w:rPr>
                <w:szCs w:val="21"/>
              </w:rPr>
            </w:pPr>
            <w:r w:rsidRPr="00C47F8F">
              <w:rPr>
                <w:szCs w:val="21"/>
              </w:rPr>
              <w:t>航天刚柔耦合机构非线性振动控制技术与装备</w:t>
            </w:r>
          </w:p>
        </w:tc>
      </w:tr>
      <w:tr w:rsidR="00036952" w:rsidRPr="00C47F8F" w:rsidTr="00E209EB">
        <w:trPr>
          <w:trHeight w:val="500"/>
        </w:trPr>
        <w:tc>
          <w:tcPr>
            <w:tcW w:w="1673" w:type="dxa"/>
            <w:gridSpan w:val="3"/>
            <w:vAlign w:val="center"/>
          </w:tcPr>
          <w:p w:rsidR="00036952" w:rsidRPr="00C47F8F" w:rsidRDefault="00036952" w:rsidP="00E209EB">
            <w:pPr>
              <w:spacing w:line="300" w:lineRule="auto"/>
              <w:jc w:val="center"/>
              <w:rPr>
                <w:szCs w:val="21"/>
              </w:rPr>
            </w:pPr>
            <w:r w:rsidRPr="00C47F8F">
              <w:rPr>
                <w:szCs w:val="21"/>
              </w:rPr>
              <w:t>提名者</w:t>
            </w:r>
          </w:p>
        </w:tc>
        <w:tc>
          <w:tcPr>
            <w:tcW w:w="7967" w:type="dxa"/>
            <w:gridSpan w:val="8"/>
            <w:vAlign w:val="center"/>
          </w:tcPr>
          <w:p w:rsidR="00036952" w:rsidRPr="00C47F8F" w:rsidRDefault="00036952" w:rsidP="00E209EB">
            <w:pPr>
              <w:spacing w:line="300" w:lineRule="auto"/>
              <w:jc w:val="center"/>
              <w:rPr>
                <w:szCs w:val="21"/>
              </w:rPr>
            </w:pPr>
            <w:r w:rsidRPr="00C47F8F">
              <w:rPr>
                <w:szCs w:val="21"/>
              </w:rPr>
              <w:t>中国科学院沈阳分院</w:t>
            </w:r>
          </w:p>
        </w:tc>
      </w:tr>
      <w:tr w:rsidR="00036952" w:rsidRPr="00C47F8F" w:rsidTr="00E209EB">
        <w:trPr>
          <w:trHeight w:val="609"/>
        </w:trPr>
        <w:tc>
          <w:tcPr>
            <w:tcW w:w="1673" w:type="dxa"/>
            <w:gridSpan w:val="3"/>
            <w:vAlign w:val="center"/>
          </w:tcPr>
          <w:p w:rsidR="00036952" w:rsidRPr="00C47F8F" w:rsidRDefault="00036952" w:rsidP="00E209EB">
            <w:pPr>
              <w:spacing w:line="300" w:lineRule="auto"/>
              <w:jc w:val="center"/>
              <w:rPr>
                <w:szCs w:val="21"/>
              </w:rPr>
            </w:pPr>
            <w:r w:rsidRPr="00C47F8F">
              <w:rPr>
                <w:szCs w:val="21"/>
              </w:rPr>
              <w:t>提名意见</w:t>
            </w:r>
          </w:p>
        </w:tc>
        <w:tc>
          <w:tcPr>
            <w:tcW w:w="7967" w:type="dxa"/>
            <w:gridSpan w:val="8"/>
            <w:vAlign w:val="center"/>
          </w:tcPr>
          <w:p w:rsidR="00036952" w:rsidRPr="009341AC" w:rsidRDefault="00036952" w:rsidP="00E209EB">
            <w:pPr>
              <w:spacing w:line="300" w:lineRule="auto"/>
              <w:ind w:firstLineChars="200" w:firstLine="420"/>
              <w:rPr>
                <w:szCs w:val="21"/>
              </w:rPr>
            </w:pPr>
            <w:r w:rsidRPr="009341AC">
              <w:rPr>
                <w:rFonts w:hint="eastAsia"/>
                <w:szCs w:val="21"/>
              </w:rPr>
              <w:t>项目材料齐全、规范，符合辽宁省科学技术奖提名条件。</w:t>
            </w:r>
          </w:p>
          <w:p w:rsidR="00036952" w:rsidRPr="009341AC" w:rsidRDefault="00036952" w:rsidP="00E209EB">
            <w:pPr>
              <w:spacing w:line="300" w:lineRule="auto"/>
              <w:ind w:firstLineChars="200" w:firstLine="420"/>
              <w:rPr>
                <w:szCs w:val="21"/>
              </w:rPr>
            </w:pPr>
            <w:r w:rsidRPr="009341AC">
              <w:rPr>
                <w:rFonts w:hint="eastAsia"/>
                <w:szCs w:val="21"/>
              </w:rPr>
              <w:t>我国已经成为当今航天活动最频繁的航天大国，正在逐步实施载人空间站、探月工程及北斗导航等重大航天工程，对航天装备有着极其重要而迫切的需求。在空间微重力环境中，航天装备表现出显著的刚柔耦合特性和复杂的非线性振动行为，由此导致了性能失稳和功能失效等多起严重事故，并带来了重大损失。然而，目前航天装备的刚柔耦合结构设计问题未得到深入探究，航天装备振动控制技术尚不完善，缺乏避免该类事故的有效手段，适用于航天装备的高效可靠隔振或振动控制装置存在很大空白，已成为制约航天科技发展的瓶颈问题，严重影响了我国重大航天工程的顺利实施及后续航天任务的策划布局。</w:t>
            </w:r>
          </w:p>
          <w:p w:rsidR="00036952" w:rsidRPr="009341AC" w:rsidRDefault="00036952" w:rsidP="00E209EB">
            <w:pPr>
              <w:spacing w:line="300" w:lineRule="auto"/>
              <w:ind w:firstLineChars="200" w:firstLine="420"/>
              <w:rPr>
                <w:szCs w:val="21"/>
              </w:rPr>
            </w:pPr>
            <w:r w:rsidRPr="009341AC">
              <w:rPr>
                <w:rFonts w:hint="eastAsia"/>
                <w:szCs w:val="21"/>
              </w:rPr>
              <w:t>该项目经过十多年艰苦攻关，在航天刚柔耦合机构非线性振动控制技术与装备方面取得了一系列原创性成果，构建了非线性振动控制理论与方法体系，发明并研制了多套国内首创、具有自主知识产权的振动抑制装置，打破了国外技术封锁，填补了国内空白。研究成果已在我国载人空间站、探月工程嫦娥五号任务及系列微小卫星等航天型号上得到成功应用，并在我国机器人龙头企业沈阳新松机器人等单位进行技术转化和推广，取得了重大社会效益和良好经济效益。该项目通过了由中国振动工程学会组织的科技鉴定，专家</w:t>
            </w:r>
            <w:proofErr w:type="gramStart"/>
            <w:r w:rsidRPr="009341AC">
              <w:rPr>
                <w:rFonts w:hint="eastAsia"/>
                <w:szCs w:val="21"/>
              </w:rPr>
              <w:t>组评价</w:t>
            </w:r>
            <w:proofErr w:type="gramEnd"/>
            <w:r w:rsidRPr="009341AC">
              <w:rPr>
                <w:rFonts w:hint="eastAsia"/>
                <w:szCs w:val="21"/>
              </w:rPr>
              <w:t>为“项目整体达到国际先进水平，部分减振技术和装备国际领先”。该项目共获发明专利</w:t>
            </w:r>
            <w:r w:rsidRPr="009341AC">
              <w:rPr>
                <w:rFonts w:hint="eastAsia"/>
                <w:szCs w:val="21"/>
              </w:rPr>
              <w:t>32</w:t>
            </w:r>
            <w:r w:rsidRPr="009341AC">
              <w:rPr>
                <w:rFonts w:hint="eastAsia"/>
                <w:szCs w:val="21"/>
              </w:rPr>
              <w:t>项、实用新型专利</w:t>
            </w:r>
            <w:r w:rsidRPr="009341AC">
              <w:rPr>
                <w:rFonts w:hint="eastAsia"/>
                <w:szCs w:val="21"/>
              </w:rPr>
              <w:t>11</w:t>
            </w:r>
            <w:r w:rsidRPr="009341AC">
              <w:rPr>
                <w:rFonts w:hint="eastAsia"/>
                <w:szCs w:val="21"/>
              </w:rPr>
              <w:t>项，发表学术论文</w:t>
            </w:r>
            <w:r w:rsidRPr="009341AC">
              <w:rPr>
                <w:rFonts w:hint="eastAsia"/>
                <w:szCs w:val="21"/>
              </w:rPr>
              <w:t>70</w:t>
            </w:r>
            <w:r w:rsidRPr="009341AC">
              <w:rPr>
                <w:rFonts w:hint="eastAsia"/>
                <w:szCs w:val="21"/>
              </w:rPr>
              <w:t>篇，出版专著</w:t>
            </w:r>
            <w:r w:rsidRPr="009341AC">
              <w:rPr>
                <w:rFonts w:hint="eastAsia"/>
                <w:szCs w:val="21"/>
              </w:rPr>
              <w:t>6</w:t>
            </w:r>
            <w:r w:rsidRPr="009341AC">
              <w:rPr>
                <w:rFonts w:hint="eastAsia"/>
                <w:szCs w:val="21"/>
              </w:rPr>
              <w:t>部。</w:t>
            </w:r>
          </w:p>
          <w:p w:rsidR="00036952" w:rsidRPr="009341AC" w:rsidRDefault="00036952" w:rsidP="00E209EB">
            <w:pPr>
              <w:spacing w:line="300" w:lineRule="auto"/>
              <w:ind w:firstLineChars="200" w:firstLine="420"/>
              <w:rPr>
                <w:szCs w:val="21"/>
              </w:rPr>
            </w:pPr>
          </w:p>
          <w:p w:rsidR="00036952" w:rsidRPr="00C47F8F" w:rsidRDefault="00036952" w:rsidP="00E209EB">
            <w:pPr>
              <w:spacing w:line="300" w:lineRule="auto"/>
              <w:ind w:firstLineChars="200" w:firstLine="420"/>
              <w:rPr>
                <w:szCs w:val="21"/>
              </w:rPr>
            </w:pPr>
            <w:r w:rsidRPr="009341AC">
              <w:rPr>
                <w:rFonts w:hint="eastAsia"/>
                <w:szCs w:val="21"/>
              </w:rPr>
              <w:t>提名该项目为辽宁省技术发明奖</w:t>
            </w:r>
            <w:r w:rsidRPr="009341AC">
              <w:rPr>
                <w:rFonts w:hint="eastAsia"/>
                <w:szCs w:val="21"/>
              </w:rPr>
              <w:t xml:space="preserve"> </w:t>
            </w:r>
            <w:r w:rsidRPr="009341AC">
              <w:rPr>
                <w:rFonts w:hint="eastAsia"/>
                <w:szCs w:val="21"/>
              </w:rPr>
              <w:t>一</w:t>
            </w:r>
            <w:r w:rsidRPr="009341AC">
              <w:rPr>
                <w:rFonts w:hint="eastAsia"/>
                <w:szCs w:val="21"/>
              </w:rPr>
              <w:t xml:space="preserve"> </w:t>
            </w:r>
            <w:r w:rsidRPr="009341AC">
              <w:rPr>
                <w:rFonts w:hint="eastAsia"/>
                <w:szCs w:val="21"/>
              </w:rPr>
              <w:t>等奖。</w:t>
            </w:r>
          </w:p>
        </w:tc>
      </w:tr>
      <w:tr w:rsidR="00036952" w:rsidRPr="00C47F8F" w:rsidTr="00E209EB">
        <w:trPr>
          <w:trHeight w:val="548"/>
        </w:trPr>
        <w:tc>
          <w:tcPr>
            <w:tcW w:w="1673" w:type="dxa"/>
            <w:gridSpan w:val="3"/>
            <w:vAlign w:val="center"/>
          </w:tcPr>
          <w:p w:rsidR="00036952" w:rsidRPr="00C47F8F" w:rsidRDefault="00036952" w:rsidP="00E209EB">
            <w:pPr>
              <w:spacing w:line="300" w:lineRule="auto"/>
              <w:jc w:val="center"/>
              <w:rPr>
                <w:szCs w:val="21"/>
              </w:rPr>
            </w:pPr>
            <w:r w:rsidRPr="00C47F8F">
              <w:rPr>
                <w:szCs w:val="21"/>
              </w:rPr>
              <w:t>项目简介</w:t>
            </w:r>
          </w:p>
        </w:tc>
        <w:tc>
          <w:tcPr>
            <w:tcW w:w="7967" w:type="dxa"/>
            <w:gridSpan w:val="8"/>
            <w:vAlign w:val="center"/>
          </w:tcPr>
          <w:p w:rsidR="00036952" w:rsidRPr="009341AC" w:rsidRDefault="00036952" w:rsidP="00E209EB">
            <w:pPr>
              <w:kinsoku w:val="0"/>
              <w:overflowPunct w:val="0"/>
              <w:autoSpaceDE w:val="0"/>
              <w:autoSpaceDN w:val="0"/>
              <w:adjustRightInd w:val="0"/>
              <w:spacing w:line="360" w:lineRule="exact"/>
              <w:ind w:firstLineChars="200" w:firstLine="420"/>
              <w:rPr>
                <w:szCs w:val="21"/>
              </w:rPr>
            </w:pPr>
            <w:r w:rsidRPr="009341AC">
              <w:rPr>
                <w:rFonts w:hint="eastAsia"/>
                <w:szCs w:val="21"/>
              </w:rPr>
              <w:t>依托辽宁老工业基地科研机构、高等院校和相关企业的技术和人才优势，以国家重大需求为导向，自</w:t>
            </w:r>
            <w:r w:rsidRPr="009341AC">
              <w:rPr>
                <w:szCs w:val="21"/>
              </w:rPr>
              <w:t>2005</w:t>
            </w:r>
            <w:r w:rsidRPr="009341AC">
              <w:rPr>
                <w:rFonts w:hint="eastAsia"/>
                <w:szCs w:val="21"/>
              </w:rPr>
              <w:t>年起，在国家重大专项、载人航天、嫦娥工程和国家自然科学基金等项目支持下，针对典型航天装备的重要机构和结构，开展非线性振动控制技术及装备研究。主要创新如下：</w:t>
            </w:r>
          </w:p>
          <w:p w:rsidR="00036952" w:rsidRPr="009341AC" w:rsidRDefault="00036952" w:rsidP="00E209EB">
            <w:pPr>
              <w:kinsoku w:val="0"/>
              <w:overflowPunct w:val="0"/>
              <w:autoSpaceDE w:val="0"/>
              <w:autoSpaceDN w:val="0"/>
              <w:adjustRightInd w:val="0"/>
              <w:spacing w:line="360" w:lineRule="exact"/>
              <w:ind w:firstLineChars="200" w:firstLine="420"/>
              <w:rPr>
                <w:szCs w:val="21"/>
              </w:rPr>
            </w:pPr>
            <w:r w:rsidRPr="009341AC">
              <w:rPr>
                <w:szCs w:val="21"/>
              </w:rPr>
              <w:t>1</w:t>
            </w:r>
            <w:r w:rsidRPr="009341AC">
              <w:rPr>
                <w:rFonts w:hint="eastAsia"/>
                <w:szCs w:val="21"/>
              </w:rPr>
              <w:t>、发明了刚柔耦合机械臂非线性振动理论与同步控制技术。在国际上首次系统性地建立了空间机械臂非线性振动与同步控制理论体系，突破了刚柔耦合机构</w:t>
            </w:r>
            <w:proofErr w:type="gramStart"/>
            <w:r w:rsidRPr="009341AC">
              <w:rPr>
                <w:rFonts w:hint="eastAsia"/>
                <w:szCs w:val="21"/>
              </w:rPr>
              <w:t>动力学降维建模</w:t>
            </w:r>
            <w:proofErr w:type="gramEnd"/>
            <w:r w:rsidRPr="009341AC">
              <w:rPr>
                <w:rFonts w:hint="eastAsia"/>
                <w:szCs w:val="21"/>
              </w:rPr>
              <w:t>技术，揭示了考虑强激励、大幅运动、关节摩擦系数以及控制器参数影响的系统非线性振动特性，实现了非线性时变及未知结构参数情况下多种空间操作机械臂的高精度运动控制。</w:t>
            </w:r>
          </w:p>
          <w:p w:rsidR="00036952" w:rsidRPr="009341AC" w:rsidRDefault="00036952" w:rsidP="00E209EB">
            <w:pPr>
              <w:kinsoku w:val="0"/>
              <w:overflowPunct w:val="0"/>
              <w:autoSpaceDE w:val="0"/>
              <w:autoSpaceDN w:val="0"/>
              <w:adjustRightInd w:val="0"/>
              <w:spacing w:line="360" w:lineRule="exact"/>
              <w:ind w:firstLineChars="200" w:firstLine="420"/>
              <w:rPr>
                <w:szCs w:val="21"/>
              </w:rPr>
            </w:pPr>
            <w:r w:rsidRPr="009341AC">
              <w:rPr>
                <w:szCs w:val="21"/>
              </w:rPr>
              <w:t>2</w:t>
            </w:r>
            <w:r w:rsidRPr="009341AC">
              <w:rPr>
                <w:rFonts w:hint="eastAsia"/>
                <w:szCs w:val="21"/>
              </w:rPr>
              <w:t>、发明了基于弹性自锁铰链与压电陶瓷层的刚柔耦合太阳</w:t>
            </w:r>
            <w:proofErr w:type="gramStart"/>
            <w:r w:rsidRPr="009341AC">
              <w:rPr>
                <w:rFonts w:hint="eastAsia"/>
                <w:szCs w:val="21"/>
              </w:rPr>
              <w:t>翼</w:t>
            </w:r>
            <w:proofErr w:type="gramEnd"/>
            <w:r w:rsidRPr="009341AC">
              <w:rPr>
                <w:rFonts w:hint="eastAsia"/>
                <w:szCs w:val="21"/>
              </w:rPr>
              <w:t>振动主被动控制技术。建立了柔性铰链联接太阳翼的接触非线性有限元动力学模型，研发了基于压电陶瓷层、视觉和激光位移感知的太阳</w:t>
            </w:r>
            <w:proofErr w:type="gramStart"/>
            <w:r w:rsidRPr="009341AC">
              <w:rPr>
                <w:rFonts w:hint="eastAsia"/>
                <w:szCs w:val="21"/>
              </w:rPr>
              <w:t>翼</w:t>
            </w:r>
            <w:proofErr w:type="gramEnd"/>
            <w:r w:rsidRPr="009341AC">
              <w:rPr>
                <w:rFonts w:hint="eastAsia"/>
                <w:szCs w:val="21"/>
              </w:rPr>
              <w:t>振动主动控制系统，开发了高效稳定控制算法，解决了系列微小卫星太阳</w:t>
            </w:r>
            <w:proofErr w:type="gramStart"/>
            <w:r w:rsidRPr="009341AC">
              <w:rPr>
                <w:rFonts w:hint="eastAsia"/>
                <w:szCs w:val="21"/>
              </w:rPr>
              <w:t>翼</w:t>
            </w:r>
            <w:proofErr w:type="gramEnd"/>
            <w:r w:rsidRPr="009341AC">
              <w:rPr>
                <w:rFonts w:hint="eastAsia"/>
                <w:szCs w:val="21"/>
              </w:rPr>
              <w:t>局部振动过大、颤振及失稳等难题。</w:t>
            </w:r>
          </w:p>
          <w:p w:rsidR="00036952" w:rsidRPr="009341AC" w:rsidRDefault="00036952" w:rsidP="00E209EB">
            <w:pPr>
              <w:kinsoku w:val="0"/>
              <w:overflowPunct w:val="0"/>
              <w:autoSpaceDE w:val="0"/>
              <w:autoSpaceDN w:val="0"/>
              <w:adjustRightInd w:val="0"/>
              <w:spacing w:line="360" w:lineRule="exact"/>
              <w:ind w:firstLineChars="200" w:firstLine="420"/>
              <w:rPr>
                <w:szCs w:val="21"/>
              </w:rPr>
            </w:pPr>
            <w:r w:rsidRPr="009341AC">
              <w:rPr>
                <w:szCs w:val="21"/>
              </w:rPr>
              <w:lastRenderedPageBreak/>
              <w:t>3</w:t>
            </w:r>
            <w:r w:rsidRPr="009341AC">
              <w:rPr>
                <w:rFonts w:hint="eastAsia"/>
                <w:szCs w:val="21"/>
              </w:rPr>
              <w:t>、发明了基于粘弹性约束层和硬涂层阻尼的空间站实验柜蒙皮薄壁结构振动抑制技术。基于粘弹性阻尼材料的层</w:t>
            </w:r>
            <w:proofErr w:type="gramStart"/>
            <w:r w:rsidRPr="009341AC">
              <w:rPr>
                <w:rFonts w:hint="eastAsia"/>
                <w:szCs w:val="21"/>
              </w:rPr>
              <w:t>合结构</w:t>
            </w:r>
            <w:proofErr w:type="gramEnd"/>
            <w:r w:rsidRPr="009341AC">
              <w:rPr>
                <w:rFonts w:hint="eastAsia"/>
                <w:szCs w:val="21"/>
              </w:rPr>
              <w:t>参数优化算法，提出了蒙皮结构阻尼材料参数优化和空间布局拓扑优化方法；建立了金属薄板表面硬涂层阻尼的材料力学参数辨识模型和结构非线性动力学模型；发明了基于粘弹性约束层实验柜蒙皮结构</w:t>
            </w:r>
            <w:proofErr w:type="gramStart"/>
            <w:r w:rsidRPr="009341AC">
              <w:rPr>
                <w:rFonts w:hint="eastAsia"/>
                <w:szCs w:val="21"/>
              </w:rPr>
              <w:t>抑振和基于硬</w:t>
            </w:r>
            <w:proofErr w:type="gramEnd"/>
            <w:r w:rsidRPr="009341AC">
              <w:rPr>
                <w:rFonts w:hint="eastAsia"/>
                <w:szCs w:val="21"/>
              </w:rPr>
              <w:t>涂层阻尼的金属薄壁隔板</w:t>
            </w:r>
            <w:proofErr w:type="gramStart"/>
            <w:r w:rsidRPr="009341AC">
              <w:rPr>
                <w:rFonts w:hint="eastAsia"/>
                <w:szCs w:val="21"/>
              </w:rPr>
              <w:t>抑振设计</w:t>
            </w:r>
            <w:proofErr w:type="gramEnd"/>
            <w:r w:rsidRPr="009341AC">
              <w:rPr>
                <w:rFonts w:hint="eastAsia"/>
                <w:szCs w:val="21"/>
              </w:rPr>
              <w:t>方法并得到实际应用，同时还实现了空间站实验柜的轻量化目的。</w:t>
            </w:r>
          </w:p>
          <w:p w:rsidR="00036952" w:rsidRPr="009341AC" w:rsidRDefault="00036952" w:rsidP="00E209EB">
            <w:pPr>
              <w:kinsoku w:val="0"/>
              <w:overflowPunct w:val="0"/>
              <w:autoSpaceDE w:val="0"/>
              <w:autoSpaceDN w:val="0"/>
              <w:adjustRightInd w:val="0"/>
              <w:spacing w:line="360" w:lineRule="exact"/>
              <w:ind w:firstLineChars="200" w:firstLine="420"/>
              <w:rPr>
                <w:szCs w:val="21"/>
              </w:rPr>
            </w:pPr>
            <w:r w:rsidRPr="009341AC">
              <w:rPr>
                <w:szCs w:val="21"/>
              </w:rPr>
              <w:t>4</w:t>
            </w:r>
            <w:r w:rsidRPr="009341AC">
              <w:rPr>
                <w:rFonts w:hint="eastAsia"/>
                <w:szCs w:val="21"/>
              </w:rPr>
              <w:t>、发明了新型刚柔耦合结构并联式主被动减振技术。研制了摩擦阻尼隔振器和空气阻尼隔振器等多种高效可靠的隔振装置，提出了基于上述隔振器的大冲击刚柔耦合机构的并联式被动隔振方法，建立了大惯量刚柔耦合机构的动力学模型，开发了高鲁棒性控制系统，解决了微重力环境下航天员跑</w:t>
            </w:r>
            <w:proofErr w:type="gramStart"/>
            <w:r w:rsidRPr="009341AC">
              <w:rPr>
                <w:rFonts w:hint="eastAsia"/>
                <w:szCs w:val="21"/>
              </w:rPr>
              <w:t>台由于</w:t>
            </w:r>
            <w:proofErr w:type="gramEnd"/>
            <w:r w:rsidRPr="009341AC">
              <w:rPr>
                <w:rFonts w:hint="eastAsia"/>
                <w:szCs w:val="21"/>
              </w:rPr>
              <w:t>跑步锻炼导致强冲击、空间科学实验载荷的大惯量高频振动以及微动爬行等振动控制难题。</w:t>
            </w:r>
          </w:p>
          <w:p w:rsidR="00036952" w:rsidRPr="009341AC" w:rsidRDefault="00036952" w:rsidP="00E209EB">
            <w:pPr>
              <w:kinsoku w:val="0"/>
              <w:overflowPunct w:val="0"/>
              <w:autoSpaceDE w:val="0"/>
              <w:autoSpaceDN w:val="0"/>
              <w:adjustRightInd w:val="0"/>
              <w:spacing w:line="360" w:lineRule="exact"/>
              <w:ind w:firstLineChars="200" w:firstLine="420"/>
              <w:rPr>
                <w:szCs w:val="21"/>
              </w:rPr>
            </w:pPr>
            <w:r w:rsidRPr="009341AC">
              <w:rPr>
                <w:rFonts w:hint="eastAsia"/>
                <w:szCs w:val="21"/>
              </w:rPr>
              <w:t>基于上述振动控制技术和装置的发明创造与创新突破，在我国空间站、探月工程及系列微小卫星等航天型号上成功应用的装备有空间站用微米级精度操作机械臂、空间站悬浮实验装置释放回收机械臂、探月工程嫦娥五号全景相机操作机械臂、微小卫星刚度可调铰链太阳翼、空间站科学实验柜、航天员跑步机等六类关键装备。这些装备和振动控制技术填补了国内空白，打破了国际封锁。特别是我国空间站中</w:t>
            </w:r>
            <w:r w:rsidRPr="009341AC">
              <w:rPr>
                <w:rFonts w:hint="eastAsia"/>
                <w:szCs w:val="21"/>
              </w:rPr>
              <w:t>13</w:t>
            </w:r>
            <w:r w:rsidRPr="009341AC">
              <w:rPr>
                <w:rFonts w:hint="eastAsia"/>
                <w:szCs w:val="21"/>
              </w:rPr>
              <w:t>套空间科学实验柜（总重量约</w:t>
            </w:r>
            <w:r w:rsidRPr="009341AC">
              <w:rPr>
                <w:rFonts w:hint="eastAsia"/>
                <w:szCs w:val="21"/>
              </w:rPr>
              <w:t>2</w:t>
            </w:r>
            <w:r w:rsidRPr="009341AC">
              <w:rPr>
                <w:rFonts w:hint="eastAsia"/>
                <w:szCs w:val="21"/>
              </w:rPr>
              <w:t>吨）已确定全部由该项目团队提供，解决了我国空间站建设的战略需求。本项目极大推动了我国航天装备的跨越式发展，进一步提升了辽宁老工业基地在航天装备领域的重要地位，社会效益巨大。同时，项目成果在我国机器人龙头企业沈阳新松机器人等单位得到成功转化和推广，为本地高技术产业的发展提供了核心原动力，取得良好经济效益。</w:t>
            </w:r>
          </w:p>
          <w:p w:rsidR="00036952" w:rsidRPr="00C47F8F" w:rsidRDefault="00036952" w:rsidP="00E209EB">
            <w:pPr>
              <w:snapToGrid w:val="0"/>
              <w:spacing w:line="300" w:lineRule="auto"/>
              <w:ind w:firstLineChars="200" w:firstLine="420"/>
              <w:rPr>
                <w:szCs w:val="21"/>
              </w:rPr>
            </w:pPr>
            <w:r w:rsidRPr="009341AC">
              <w:rPr>
                <w:rFonts w:hint="eastAsia"/>
                <w:szCs w:val="21"/>
              </w:rPr>
              <w:t>项目授权发明专利</w:t>
            </w:r>
            <w:r w:rsidRPr="009341AC">
              <w:rPr>
                <w:szCs w:val="21"/>
              </w:rPr>
              <w:t>32</w:t>
            </w:r>
            <w:r w:rsidRPr="009341AC">
              <w:rPr>
                <w:rFonts w:hint="eastAsia"/>
                <w:szCs w:val="21"/>
              </w:rPr>
              <w:t>项、实用新型</w:t>
            </w:r>
            <w:r w:rsidRPr="009341AC">
              <w:rPr>
                <w:szCs w:val="21"/>
              </w:rPr>
              <w:t>11</w:t>
            </w:r>
            <w:r w:rsidRPr="009341AC">
              <w:rPr>
                <w:rFonts w:hint="eastAsia"/>
                <w:szCs w:val="21"/>
              </w:rPr>
              <w:t>项，发表论文</w:t>
            </w:r>
            <w:r w:rsidRPr="009341AC">
              <w:rPr>
                <w:szCs w:val="21"/>
              </w:rPr>
              <w:t>70</w:t>
            </w:r>
            <w:r w:rsidRPr="009341AC">
              <w:rPr>
                <w:rFonts w:hint="eastAsia"/>
                <w:szCs w:val="21"/>
              </w:rPr>
              <w:t>篇，出版专著</w:t>
            </w:r>
            <w:r w:rsidRPr="009341AC">
              <w:rPr>
                <w:szCs w:val="21"/>
              </w:rPr>
              <w:t>6</w:t>
            </w:r>
            <w:r w:rsidRPr="009341AC">
              <w:rPr>
                <w:rFonts w:hint="eastAsia"/>
                <w:szCs w:val="21"/>
              </w:rPr>
              <w:t>部，通过了中国振动工程学会组织的成果鉴定，评价为“项目整体达到国际先进水平，其中刚柔耦合机构非线性振动同步控制理论、部分减振技术和装备国际领先”。</w:t>
            </w:r>
          </w:p>
        </w:tc>
      </w:tr>
      <w:tr w:rsidR="00036952" w:rsidRPr="00C47F8F" w:rsidTr="00E209EB">
        <w:trPr>
          <w:trHeight w:val="609"/>
        </w:trPr>
        <w:tc>
          <w:tcPr>
            <w:tcW w:w="1673" w:type="dxa"/>
            <w:gridSpan w:val="3"/>
            <w:vAlign w:val="center"/>
          </w:tcPr>
          <w:p w:rsidR="00036952" w:rsidRPr="00C47F8F" w:rsidRDefault="00036952" w:rsidP="00E209EB">
            <w:pPr>
              <w:spacing w:line="300" w:lineRule="auto"/>
              <w:jc w:val="center"/>
              <w:rPr>
                <w:szCs w:val="21"/>
              </w:rPr>
            </w:pPr>
            <w:r w:rsidRPr="00C47F8F">
              <w:rPr>
                <w:szCs w:val="21"/>
              </w:rPr>
              <w:t>客观评价</w:t>
            </w:r>
          </w:p>
        </w:tc>
        <w:tc>
          <w:tcPr>
            <w:tcW w:w="7967" w:type="dxa"/>
            <w:gridSpan w:val="8"/>
            <w:vAlign w:val="center"/>
          </w:tcPr>
          <w:p w:rsidR="00036952" w:rsidRPr="00C001AA" w:rsidRDefault="00036952" w:rsidP="00E209EB">
            <w:pPr>
              <w:pStyle w:val="a4"/>
              <w:spacing w:line="300" w:lineRule="auto"/>
              <w:ind w:firstLineChars="0" w:firstLine="0"/>
              <w:outlineLvl w:val="1"/>
              <w:rPr>
                <w:rFonts w:ascii="Times New Roman" w:hAnsi="Times New Roman"/>
                <w:b/>
                <w:bCs/>
                <w:sz w:val="21"/>
                <w:szCs w:val="21"/>
              </w:rPr>
            </w:pPr>
            <w:r w:rsidRPr="00C001AA">
              <w:rPr>
                <w:rFonts w:ascii="Times New Roman" w:hAnsi="Times New Roman"/>
                <w:b/>
                <w:bCs/>
                <w:sz w:val="21"/>
                <w:szCs w:val="21"/>
              </w:rPr>
              <w:t>1</w:t>
            </w:r>
            <w:r w:rsidRPr="00C001AA">
              <w:rPr>
                <w:rFonts w:ascii="Times New Roman" w:hAnsi="Times New Roman"/>
                <w:b/>
                <w:bCs/>
                <w:sz w:val="21"/>
                <w:szCs w:val="21"/>
              </w:rPr>
              <w:t>、鉴定意见</w:t>
            </w:r>
          </w:p>
          <w:p w:rsidR="00036952" w:rsidRPr="00C001AA" w:rsidRDefault="00036952" w:rsidP="00E209EB">
            <w:pPr>
              <w:snapToGrid w:val="0"/>
              <w:spacing w:line="300" w:lineRule="auto"/>
              <w:ind w:firstLineChars="200" w:firstLine="420"/>
              <w:rPr>
                <w:szCs w:val="21"/>
              </w:rPr>
            </w:pPr>
            <w:r w:rsidRPr="00C001AA">
              <w:rPr>
                <w:szCs w:val="21"/>
              </w:rPr>
              <w:t>2017</w:t>
            </w:r>
            <w:r w:rsidRPr="00C001AA">
              <w:rPr>
                <w:szCs w:val="21"/>
              </w:rPr>
              <w:t>年</w:t>
            </w:r>
            <w:r w:rsidRPr="00C001AA">
              <w:rPr>
                <w:szCs w:val="21"/>
              </w:rPr>
              <w:t>12</w:t>
            </w:r>
            <w:r w:rsidRPr="00C001AA">
              <w:rPr>
                <w:szCs w:val="21"/>
              </w:rPr>
              <w:t>月</w:t>
            </w:r>
            <w:r w:rsidRPr="00C001AA">
              <w:rPr>
                <w:szCs w:val="21"/>
              </w:rPr>
              <w:t>23</w:t>
            </w:r>
            <w:r w:rsidRPr="00C001AA">
              <w:rPr>
                <w:szCs w:val="21"/>
              </w:rPr>
              <w:t>日，中国振动工程学会组织专家在沈阳对</w:t>
            </w:r>
            <w:r w:rsidRPr="00C001AA">
              <w:rPr>
                <w:szCs w:val="21"/>
              </w:rPr>
              <w:t>“</w:t>
            </w:r>
            <w:r w:rsidRPr="00C001AA">
              <w:rPr>
                <w:szCs w:val="21"/>
              </w:rPr>
              <w:t>刚柔耦合机构非线性振动控制技术与装备</w:t>
            </w:r>
            <w:r w:rsidRPr="00C001AA">
              <w:rPr>
                <w:szCs w:val="21"/>
              </w:rPr>
              <w:t>”</w:t>
            </w:r>
            <w:r w:rsidRPr="00C001AA">
              <w:rPr>
                <w:szCs w:val="21"/>
              </w:rPr>
              <w:t>项目进行了科技成果鉴定，鉴定委员会认为：</w:t>
            </w:r>
            <w:r w:rsidRPr="00C001AA">
              <w:rPr>
                <w:szCs w:val="21"/>
              </w:rPr>
              <w:t>“</w:t>
            </w:r>
            <w:r w:rsidRPr="00C001AA">
              <w:rPr>
                <w:szCs w:val="21"/>
              </w:rPr>
              <w:t>研究成果解决了强激励刚柔耦合机构非线性振动抑制技术中的技术难点，开发出多种主被动抑振装置和刚柔耦合机构及装备，打破了国外封锁，发明了面向强激励作用的太空释放回收机械臂、空间站实验柜减振运输平台、高速重载工业机械臂等若干重要刚柔耦合新机构新装置，为提升空天装备和机器人等高端装备的高动态性能提供了技术保障。项目整体达到国际先进水平，其中刚柔耦合机构非线性振动同步控制理论、部分减振技术和装备国际领先。</w:t>
            </w:r>
            <w:r w:rsidRPr="00C001AA">
              <w:rPr>
                <w:szCs w:val="21"/>
              </w:rPr>
              <w:t>”</w:t>
            </w:r>
          </w:p>
          <w:p w:rsidR="00036952" w:rsidRPr="00C001AA" w:rsidRDefault="00036952" w:rsidP="00E209EB">
            <w:pPr>
              <w:pStyle w:val="a4"/>
              <w:spacing w:line="300" w:lineRule="auto"/>
              <w:ind w:firstLineChars="0" w:firstLine="0"/>
              <w:outlineLvl w:val="1"/>
              <w:rPr>
                <w:rFonts w:ascii="Times New Roman" w:hAnsi="Times New Roman"/>
                <w:b/>
                <w:bCs/>
                <w:sz w:val="21"/>
                <w:szCs w:val="21"/>
              </w:rPr>
            </w:pPr>
            <w:r w:rsidRPr="00C001AA">
              <w:rPr>
                <w:rFonts w:ascii="Times New Roman" w:hAnsi="Times New Roman"/>
                <w:b/>
                <w:bCs/>
                <w:sz w:val="21"/>
                <w:szCs w:val="21"/>
              </w:rPr>
              <w:t>2</w:t>
            </w:r>
            <w:r w:rsidRPr="00C001AA">
              <w:rPr>
                <w:rFonts w:ascii="Times New Roman" w:hAnsi="Times New Roman"/>
                <w:b/>
                <w:bCs/>
                <w:sz w:val="21"/>
                <w:szCs w:val="21"/>
              </w:rPr>
              <w:t>、验收结论</w:t>
            </w:r>
          </w:p>
          <w:p w:rsidR="00036952" w:rsidRPr="00C001AA" w:rsidRDefault="00036952" w:rsidP="00E209EB">
            <w:pPr>
              <w:snapToGrid w:val="0"/>
              <w:spacing w:line="300" w:lineRule="auto"/>
              <w:ind w:firstLineChars="200" w:firstLine="420"/>
              <w:rPr>
                <w:szCs w:val="21"/>
              </w:rPr>
            </w:pPr>
            <w:r w:rsidRPr="00C001AA">
              <w:rPr>
                <w:szCs w:val="21"/>
              </w:rPr>
              <w:t>（</w:t>
            </w:r>
            <w:r w:rsidRPr="00C001AA">
              <w:rPr>
                <w:szCs w:val="21"/>
              </w:rPr>
              <w:t>1</w:t>
            </w:r>
            <w:r w:rsidRPr="00C001AA">
              <w:rPr>
                <w:szCs w:val="21"/>
              </w:rPr>
              <w:t>）</w:t>
            </w:r>
            <w:r w:rsidRPr="00C001AA">
              <w:rPr>
                <w:szCs w:val="21"/>
              </w:rPr>
              <w:t>2016</w:t>
            </w:r>
            <w:r w:rsidRPr="00C001AA">
              <w:rPr>
                <w:szCs w:val="21"/>
              </w:rPr>
              <w:t>年</w:t>
            </w:r>
            <w:r w:rsidRPr="00C001AA">
              <w:rPr>
                <w:szCs w:val="21"/>
              </w:rPr>
              <w:t>5</w:t>
            </w:r>
            <w:r w:rsidRPr="00C001AA">
              <w:rPr>
                <w:szCs w:val="21"/>
              </w:rPr>
              <w:t>月</w:t>
            </w:r>
            <w:r w:rsidRPr="00C001AA">
              <w:rPr>
                <w:szCs w:val="21"/>
              </w:rPr>
              <w:t>3</w:t>
            </w:r>
            <w:r w:rsidRPr="00C001AA">
              <w:rPr>
                <w:szCs w:val="21"/>
              </w:rPr>
              <w:t>日，中国载人航天工程应用系统总体部对项目组承担的</w:t>
            </w:r>
            <w:r w:rsidRPr="00C001AA">
              <w:rPr>
                <w:szCs w:val="21"/>
              </w:rPr>
              <w:t>“</w:t>
            </w:r>
            <w:r w:rsidRPr="00C001AA">
              <w:rPr>
                <w:szCs w:val="21"/>
              </w:rPr>
              <w:t>高微柜悬浮实验系统释放回收机构子系统</w:t>
            </w:r>
            <w:r w:rsidRPr="00C001AA">
              <w:rPr>
                <w:szCs w:val="21"/>
              </w:rPr>
              <w:t>”</w:t>
            </w:r>
            <w:r w:rsidRPr="00C001AA">
              <w:rPr>
                <w:szCs w:val="21"/>
              </w:rPr>
              <w:t>原理样机进行了现场验收，验收结论为：经专家现场测试，所研制的产品满足功能和性能要求，验收合格。</w:t>
            </w:r>
          </w:p>
          <w:p w:rsidR="00036952" w:rsidRPr="00C001AA" w:rsidRDefault="00036952" w:rsidP="00E209EB">
            <w:pPr>
              <w:pStyle w:val="a4"/>
              <w:spacing w:line="300" w:lineRule="auto"/>
              <w:ind w:firstLine="420"/>
              <w:outlineLvl w:val="1"/>
              <w:rPr>
                <w:rFonts w:ascii="Times New Roman" w:hAnsi="Times New Roman"/>
                <w:sz w:val="21"/>
                <w:szCs w:val="21"/>
              </w:rPr>
            </w:pPr>
            <w:r w:rsidRPr="00C001AA">
              <w:rPr>
                <w:rFonts w:ascii="Times New Roman" w:hAnsi="Times New Roman"/>
                <w:sz w:val="21"/>
                <w:szCs w:val="21"/>
              </w:rPr>
              <w:t>（</w:t>
            </w:r>
            <w:r w:rsidRPr="00C001AA">
              <w:rPr>
                <w:rFonts w:ascii="Times New Roman" w:hAnsi="Times New Roman"/>
                <w:sz w:val="21"/>
                <w:szCs w:val="21"/>
              </w:rPr>
              <w:t>2</w:t>
            </w:r>
            <w:r w:rsidRPr="00C001AA">
              <w:rPr>
                <w:rFonts w:ascii="Times New Roman" w:hAnsi="Times New Roman"/>
                <w:sz w:val="21"/>
                <w:szCs w:val="21"/>
              </w:rPr>
              <w:t>）</w:t>
            </w:r>
            <w:r w:rsidRPr="00C001AA">
              <w:rPr>
                <w:rFonts w:ascii="Times New Roman" w:hAnsi="Times New Roman"/>
                <w:sz w:val="21"/>
                <w:szCs w:val="21"/>
              </w:rPr>
              <w:t>2017</w:t>
            </w:r>
            <w:r w:rsidRPr="00C001AA">
              <w:rPr>
                <w:rFonts w:ascii="Times New Roman" w:hAnsi="Times New Roman"/>
                <w:sz w:val="21"/>
                <w:szCs w:val="21"/>
              </w:rPr>
              <w:t>年</w:t>
            </w:r>
            <w:r w:rsidRPr="00C001AA">
              <w:rPr>
                <w:rFonts w:ascii="Times New Roman" w:hAnsi="Times New Roman"/>
                <w:sz w:val="21"/>
                <w:szCs w:val="21"/>
              </w:rPr>
              <w:t>1</w:t>
            </w:r>
            <w:r w:rsidRPr="00C001AA">
              <w:rPr>
                <w:rFonts w:ascii="Times New Roman" w:hAnsi="Times New Roman"/>
                <w:sz w:val="21"/>
                <w:szCs w:val="21"/>
              </w:rPr>
              <w:t>月</w:t>
            </w:r>
            <w:r w:rsidRPr="00C001AA">
              <w:rPr>
                <w:rFonts w:ascii="Times New Roman" w:hAnsi="Times New Roman"/>
                <w:sz w:val="21"/>
                <w:szCs w:val="21"/>
              </w:rPr>
              <w:t>18</w:t>
            </w:r>
            <w:r w:rsidRPr="00C001AA">
              <w:rPr>
                <w:rFonts w:ascii="Times New Roman" w:hAnsi="Times New Roman"/>
                <w:sz w:val="21"/>
                <w:szCs w:val="21"/>
              </w:rPr>
              <w:t>日，中国载人航天工程应用系统总体部对项目组研制的</w:t>
            </w:r>
            <w:r w:rsidRPr="00C001AA">
              <w:rPr>
                <w:rFonts w:ascii="Times New Roman" w:hAnsi="Times New Roman"/>
                <w:sz w:val="21"/>
                <w:szCs w:val="21"/>
              </w:rPr>
              <w:t>“</w:t>
            </w:r>
            <w:r w:rsidRPr="00C001AA">
              <w:rPr>
                <w:rFonts w:ascii="Times New Roman" w:hAnsi="Times New Roman"/>
                <w:sz w:val="21"/>
                <w:szCs w:val="21"/>
              </w:rPr>
              <w:t>太空跑台隔振系统</w:t>
            </w:r>
            <w:r w:rsidRPr="00C001AA">
              <w:rPr>
                <w:rFonts w:ascii="Times New Roman" w:hAnsi="Times New Roman"/>
                <w:sz w:val="21"/>
                <w:szCs w:val="21"/>
              </w:rPr>
              <w:t>”</w:t>
            </w:r>
            <w:r w:rsidRPr="00C001AA">
              <w:rPr>
                <w:rFonts w:ascii="Times New Roman" w:hAnsi="Times New Roman"/>
                <w:sz w:val="21"/>
                <w:szCs w:val="21"/>
              </w:rPr>
              <w:t>进行了产品交付验收，验收结论为：经第三方测试，所研制的产品满</w:t>
            </w:r>
            <w:r w:rsidRPr="00C001AA">
              <w:rPr>
                <w:rFonts w:ascii="Times New Roman" w:hAnsi="Times New Roman"/>
                <w:sz w:val="21"/>
                <w:szCs w:val="21"/>
              </w:rPr>
              <w:lastRenderedPageBreak/>
              <w:t>足功能和性能要求，验收合格。</w:t>
            </w:r>
          </w:p>
          <w:p w:rsidR="00036952" w:rsidRPr="00C001AA" w:rsidRDefault="00036952" w:rsidP="00E209EB">
            <w:pPr>
              <w:pStyle w:val="a4"/>
              <w:spacing w:line="300" w:lineRule="auto"/>
              <w:ind w:firstLineChars="0" w:firstLine="0"/>
              <w:outlineLvl w:val="1"/>
              <w:rPr>
                <w:rFonts w:ascii="Times New Roman" w:hAnsi="Times New Roman"/>
                <w:b/>
                <w:bCs/>
                <w:sz w:val="21"/>
                <w:szCs w:val="21"/>
              </w:rPr>
            </w:pPr>
            <w:r w:rsidRPr="00C001AA">
              <w:rPr>
                <w:rFonts w:ascii="Times New Roman" w:hAnsi="Times New Roman"/>
                <w:b/>
                <w:bCs/>
                <w:sz w:val="21"/>
                <w:szCs w:val="21"/>
              </w:rPr>
              <w:t>3</w:t>
            </w:r>
            <w:r w:rsidRPr="00C001AA">
              <w:rPr>
                <w:rFonts w:ascii="Times New Roman" w:hAnsi="Times New Roman"/>
                <w:b/>
                <w:bCs/>
                <w:sz w:val="21"/>
                <w:szCs w:val="21"/>
              </w:rPr>
              <w:t>、查新结论</w:t>
            </w:r>
          </w:p>
          <w:p w:rsidR="00036952" w:rsidRPr="00C001AA" w:rsidRDefault="00036952" w:rsidP="00E209EB">
            <w:pPr>
              <w:spacing w:line="300" w:lineRule="auto"/>
              <w:ind w:leftChars="50" w:left="105" w:rightChars="50" w:right="105" w:firstLineChars="200" w:firstLine="420"/>
              <w:rPr>
                <w:szCs w:val="21"/>
              </w:rPr>
            </w:pPr>
            <w:r w:rsidRPr="00C001AA">
              <w:rPr>
                <w:szCs w:val="21"/>
              </w:rPr>
              <w:t>2017</w:t>
            </w:r>
            <w:r w:rsidRPr="00C001AA">
              <w:rPr>
                <w:szCs w:val="21"/>
              </w:rPr>
              <w:t>年</w:t>
            </w:r>
            <w:r w:rsidRPr="00C001AA">
              <w:rPr>
                <w:szCs w:val="21"/>
              </w:rPr>
              <w:t>12</w:t>
            </w:r>
            <w:r w:rsidRPr="00C001AA">
              <w:rPr>
                <w:szCs w:val="21"/>
              </w:rPr>
              <w:t>月</w:t>
            </w:r>
            <w:r w:rsidRPr="00C001AA">
              <w:rPr>
                <w:szCs w:val="21"/>
              </w:rPr>
              <w:t>22</w:t>
            </w:r>
            <w:r w:rsidRPr="00C001AA">
              <w:rPr>
                <w:szCs w:val="21"/>
              </w:rPr>
              <w:t>日，教育部科技发展中心对该项目的查新结论为：经检索并对相关文献分析对比结果表明，国内外公开发表的文献中，</w:t>
            </w:r>
            <w:proofErr w:type="gramStart"/>
            <w:r w:rsidRPr="00C001AA">
              <w:rPr>
                <w:szCs w:val="21"/>
              </w:rPr>
              <w:t>除项目</w:t>
            </w:r>
            <w:proofErr w:type="gramEnd"/>
            <w:r w:rsidRPr="00C001AA">
              <w:rPr>
                <w:szCs w:val="21"/>
              </w:rPr>
              <w:t>组研究成果外，未见与其他该查新点</w:t>
            </w:r>
            <w:r w:rsidRPr="00C001AA">
              <w:rPr>
                <w:szCs w:val="21"/>
              </w:rPr>
              <w:t>“</w:t>
            </w:r>
            <w:r w:rsidRPr="00C001AA">
              <w:rPr>
                <w:szCs w:val="21"/>
              </w:rPr>
              <w:t>柔性机械臂系统的刚柔耦合建模方法及同步控制技术、航天薄壳结构硬涂层及约束阻尼减振技术、面向空间大型有效载荷的并联柔性铰链和</w:t>
            </w:r>
            <w:proofErr w:type="gramStart"/>
            <w:r w:rsidRPr="00C001AA">
              <w:rPr>
                <w:szCs w:val="21"/>
              </w:rPr>
              <w:t>音圈</w:t>
            </w:r>
            <w:proofErr w:type="gramEnd"/>
            <w:r w:rsidRPr="00C001AA">
              <w:rPr>
                <w:szCs w:val="21"/>
              </w:rPr>
              <w:t>电机的主动减振技术</w:t>
            </w:r>
            <w:r w:rsidRPr="00C001AA">
              <w:rPr>
                <w:szCs w:val="21"/>
              </w:rPr>
              <w:t>”</w:t>
            </w:r>
            <w:r w:rsidRPr="00C001AA">
              <w:rPr>
                <w:szCs w:val="21"/>
              </w:rPr>
              <w:t>相同的文献报道。</w:t>
            </w:r>
          </w:p>
        </w:tc>
      </w:tr>
      <w:tr w:rsidR="00036952" w:rsidRPr="00C47F8F" w:rsidTr="00E209EB">
        <w:trPr>
          <w:trHeight w:val="609"/>
        </w:trPr>
        <w:tc>
          <w:tcPr>
            <w:tcW w:w="1673" w:type="dxa"/>
            <w:gridSpan w:val="3"/>
            <w:vAlign w:val="center"/>
          </w:tcPr>
          <w:p w:rsidR="00036952" w:rsidRPr="00C47F8F" w:rsidRDefault="00036952" w:rsidP="00E209EB">
            <w:pPr>
              <w:spacing w:line="300" w:lineRule="auto"/>
              <w:jc w:val="center"/>
              <w:rPr>
                <w:szCs w:val="21"/>
              </w:rPr>
            </w:pPr>
            <w:r w:rsidRPr="00C47F8F">
              <w:rPr>
                <w:szCs w:val="21"/>
              </w:rPr>
              <w:t>推广应用情况</w:t>
            </w:r>
          </w:p>
        </w:tc>
        <w:tc>
          <w:tcPr>
            <w:tcW w:w="7967" w:type="dxa"/>
            <w:gridSpan w:val="8"/>
            <w:vAlign w:val="center"/>
          </w:tcPr>
          <w:p w:rsidR="00036952" w:rsidRPr="00C001AA" w:rsidRDefault="00036952" w:rsidP="00E209EB">
            <w:pPr>
              <w:spacing w:line="300" w:lineRule="auto"/>
              <w:ind w:leftChars="50" w:left="105" w:rightChars="50" w:right="105" w:firstLineChars="200" w:firstLine="420"/>
              <w:rPr>
                <w:szCs w:val="21"/>
              </w:rPr>
            </w:pPr>
            <w:r w:rsidRPr="00C001AA">
              <w:rPr>
                <w:szCs w:val="21"/>
              </w:rPr>
              <w:t>本项目在刚柔耦合非线性振动控制理论方法、被动减隔振技术与装置、主动振动控制技术与装置等方面的研究成果，已在国家重大工程和国民经济领域得到成功应用。</w:t>
            </w:r>
          </w:p>
          <w:p w:rsidR="00036952" w:rsidRPr="00C001AA" w:rsidRDefault="00036952" w:rsidP="00E209EB">
            <w:pPr>
              <w:spacing w:line="300" w:lineRule="auto"/>
              <w:ind w:leftChars="50" w:left="105" w:rightChars="50" w:right="105" w:firstLineChars="200" w:firstLine="420"/>
              <w:rPr>
                <w:szCs w:val="21"/>
              </w:rPr>
            </w:pPr>
            <w:r w:rsidRPr="00C001AA">
              <w:rPr>
                <w:szCs w:val="21"/>
              </w:rPr>
              <w:t>（</w:t>
            </w:r>
            <w:r w:rsidRPr="00C001AA">
              <w:rPr>
                <w:szCs w:val="21"/>
              </w:rPr>
              <w:t>1</w:t>
            </w:r>
            <w:r w:rsidRPr="00C001AA">
              <w:rPr>
                <w:szCs w:val="21"/>
              </w:rPr>
              <w:t>）在国家重大工程中应用：项目成果自</w:t>
            </w:r>
            <w:r w:rsidRPr="00C001AA">
              <w:rPr>
                <w:szCs w:val="21"/>
              </w:rPr>
              <w:t>2013</w:t>
            </w:r>
            <w:r w:rsidRPr="00C001AA">
              <w:rPr>
                <w:szCs w:val="21"/>
              </w:rPr>
              <w:t>年陆续多次应用于中国载人航天工程应用系统总体部的空间站科学实验柜，科学实验柜是空间站内的最重要结构和装备。用户单位应用表明，作为中国载人航天工程应用系统总体</w:t>
            </w:r>
            <w:proofErr w:type="gramStart"/>
            <w:r w:rsidRPr="00C001AA">
              <w:rPr>
                <w:szCs w:val="21"/>
              </w:rPr>
              <w:t>部唯一</w:t>
            </w:r>
            <w:proofErr w:type="gramEnd"/>
            <w:r w:rsidRPr="00C001AA">
              <w:rPr>
                <w:szCs w:val="21"/>
              </w:rPr>
              <w:t>选用的空间站科学实验柜，也是国内第一台具有国际标准接口的空间站实验柜，与国外同等产品相比，在振动量级相当的前提下，减重幅度</w:t>
            </w:r>
            <w:r w:rsidRPr="00C001AA">
              <w:rPr>
                <w:szCs w:val="21"/>
              </w:rPr>
              <w:t>23.7%</w:t>
            </w:r>
            <w:r w:rsidRPr="00C001AA">
              <w:rPr>
                <w:szCs w:val="21"/>
              </w:rPr>
              <w:t>，解决了我国目前运载能力不足情况下的空间站减重瓶颈难题，为我国空间站工程的顺利实施做出重要贡献。</w:t>
            </w:r>
          </w:p>
          <w:p w:rsidR="00036952" w:rsidRPr="00C001AA" w:rsidRDefault="00036952" w:rsidP="00E209EB">
            <w:pPr>
              <w:spacing w:line="300" w:lineRule="auto"/>
              <w:ind w:leftChars="50" w:left="105" w:rightChars="50" w:right="105" w:firstLineChars="200" w:firstLine="420"/>
              <w:rPr>
                <w:szCs w:val="21"/>
              </w:rPr>
            </w:pPr>
            <w:r w:rsidRPr="00C001AA">
              <w:rPr>
                <w:szCs w:val="21"/>
              </w:rPr>
              <w:t>（</w:t>
            </w:r>
            <w:r w:rsidRPr="00C001AA">
              <w:rPr>
                <w:szCs w:val="21"/>
              </w:rPr>
              <w:t>2</w:t>
            </w:r>
            <w:r w:rsidRPr="00C001AA">
              <w:rPr>
                <w:szCs w:val="21"/>
              </w:rPr>
              <w:t>）在国家重大工程中应用：项目成果自</w:t>
            </w:r>
            <w:r w:rsidRPr="00C001AA">
              <w:rPr>
                <w:szCs w:val="21"/>
              </w:rPr>
              <w:t>2014</w:t>
            </w:r>
            <w:r w:rsidRPr="00C001AA">
              <w:rPr>
                <w:szCs w:val="21"/>
              </w:rPr>
              <w:t>年已应用于中国航天员科研训练中心的太空训练跑步机，已投入地面模拟训练，</w:t>
            </w:r>
            <w:r>
              <w:rPr>
                <w:szCs w:val="21"/>
              </w:rPr>
              <w:t>满足人机工效学及人体振动适应性要求，效果良好，解决了失重环境下</w:t>
            </w:r>
            <w:r w:rsidRPr="00C001AA">
              <w:rPr>
                <w:szCs w:val="21"/>
              </w:rPr>
              <w:t>航天员无法有效锻炼的难题。</w:t>
            </w:r>
          </w:p>
          <w:p w:rsidR="00036952" w:rsidRPr="00C001AA" w:rsidRDefault="00036952" w:rsidP="00E209EB">
            <w:pPr>
              <w:spacing w:line="300" w:lineRule="auto"/>
              <w:ind w:leftChars="50" w:left="105" w:rightChars="50" w:right="105" w:firstLineChars="200" w:firstLine="420"/>
              <w:rPr>
                <w:szCs w:val="21"/>
              </w:rPr>
            </w:pPr>
            <w:r w:rsidRPr="00C001AA">
              <w:rPr>
                <w:szCs w:val="21"/>
              </w:rPr>
              <w:t>（</w:t>
            </w:r>
            <w:r w:rsidRPr="00C001AA">
              <w:rPr>
                <w:szCs w:val="21"/>
              </w:rPr>
              <w:t>3</w:t>
            </w:r>
            <w:r w:rsidRPr="00C001AA">
              <w:rPr>
                <w:szCs w:val="21"/>
              </w:rPr>
              <w:t>）在国民经济领域应用：项目成果自</w:t>
            </w:r>
            <w:r w:rsidRPr="00C001AA">
              <w:rPr>
                <w:szCs w:val="21"/>
              </w:rPr>
              <w:t>2012</w:t>
            </w:r>
            <w:r w:rsidRPr="00C001AA">
              <w:rPr>
                <w:szCs w:val="21"/>
              </w:rPr>
              <w:t>年已应用于</w:t>
            </w:r>
            <w:proofErr w:type="gramStart"/>
            <w:r w:rsidRPr="00C001AA">
              <w:rPr>
                <w:szCs w:val="21"/>
              </w:rPr>
              <w:t>扬州恒佳自动化</w:t>
            </w:r>
            <w:proofErr w:type="gramEnd"/>
            <w:r w:rsidRPr="00C001AA">
              <w:rPr>
                <w:szCs w:val="21"/>
              </w:rPr>
              <w:t>设备有限公司的折弯机器人。</w:t>
            </w:r>
            <w:proofErr w:type="gramStart"/>
            <w:r w:rsidRPr="00C001AA">
              <w:rPr>
                <w:szCs w:val="21"/>
              </w:rPr>
              <w:t>扬州恒佳自动化</w:t>
            </w:r>
            <w:proofErr w:type="gramEnd"/>
            <w:r w:rsidRPr="00C001AA">
              <w:rPr>
                <w:szCs w:val="21"/>
              </w:rPr>
              <w:t>设备有限公司是国内唯一一家生产</w:t>
            </w:r>
            <w:proofErr w:type="gramStart"/>
            <w:r w:rsidRPr="00C001AA">
              <w:rPr>
                <w:szCs w:val="21"/>
              </w:rPr>
              <w:t>钣</w:t>
            </w:r>
            <w:proofErr w:type="gramEnd"/>
            <w:r w:rsidRPr="00C001AA">
              <w:rPr>
                <w:szCs w:val="21"/>
              </w:rPr>
              <w:t>金折弯机器人的企业。通过对公司原有折弯机器人的运动部件进行运动特性和动态特性的分析及优化，解决了非线性振动关键难点问题，实现了刚度不降低前提下的运动部件重量减轻</w:t>
            </w:r>
            <w:r w:rsidRPr="00C001AA">
              <w:rPr>
                <w:szCs w:val="21"/>
              </w:rPr>
              <w:t>10%</w:t>
            </w:r>
            <w:r w:rsidRPr="00C001AA">
              <w:rPr>
                <w:szCs w:val="21"/>
              </w:rPr>
              <w:t>的目标，极大地提高了生产效率和产品精度，达到了国外同类产品技术指标。多次为苏州爱克、江苏亚威、</w:t>
            </w:r>
            <w:proofErr w:type="gramStart"/>
            <w:r w:rsidRPr="00C001AA">
              <w:rPr>
                <w:szCs w:val="21"/>
              </w:rPr>
              <w:t>广东弘讯电梯</w:t>
            </w:r>
            <w:proofErr w:type="gramEnd"/>
            <w:r w:rsidRPr="00C001AA">
              <w:rPr>
                <w:szCs w:val="21"/>
              </w:rPr>
              <w:t>等客户提供高性能产品，得到客户良好的反馈，为客户带来了丰厚的经济效益，市场前景非常广阔。</w:t>
            </w:r>
          </w:p>
          <w:p w:rsidR="00036952" w:rsidRDefault="00036952" w:rsidP="00E209EB">
            <w:pPr>
              <w:spacing w:line="300" w:lineRule="auto"/>
              <w:ind w:leftChars="50" w:left="105" w:rightChars="50" w:right="105" w:firstLineChars="200" w:firstLine="420"/>
              <w:rPr>
                <w:szCs w:val="21"/>
              </w:rPr>
            </w:pPr>
            <w:r w:rsidRPr="00C001AA">
              <w:rPr>
                <w:szCs w:val="21"/>
              </w:rPr>
              <w:t>（</w:t>
            </w:r>
            <w:r w:rsidRPr="00C001AA">
              <w:rPr>
                <w:szCs w:val="21"/>
              </w:rPr>
              <w:t>4</w:t>
            </w:r>
            <w:r w:rsidRPr="00C001AA">
              <w:rPr>
                <w:szCs w:val="21"/>
              </w:rPr>
              <w:t>）在国民经济领域应用：项目成果自</w:t>
            </w:r>
            <w:r w:rsidRPr="00C001AA">
              <w:rPr>
                <w:szCs w:val="21"/>
              </w:rPr>
              <w:t>2010</w:t>
            </w:r>
            <w:r w:rsidRPr="00C001AA">
              <w:rPr>
                <w:szCs w:val="21"/>
              </w:rPr>
              <w:t>年已应用于新松机器人自动化股份有限公司应用的</w:t>
            </w:r>
            <w:r w:rsidRPr="00C001AA">
              <w:rPr>
                <w:szCs w:val="21"/>
              </w:rPr>
              <w:t>165kg</w:t>
            </w:r>
            <w:r w:rsidRPr="00C001AA">
              <w:rPr>
                <w:szCs w:val="21"/>
              </w:rPr>
              <w:t>高速重载工业机器人，解决了整机质量分布与动态性能最优化匹配之间的难题。所研制的产品在末端大负载等激励作用下高速运行动态性能良好，测试结果表明其性能达到国际先进水平。目前，系列化、批量化先进工业机器人产品已在全球大范围推广应用，客户评价良好。</w:t>
            </w:r>
          </w:p>
          <w:p w:rsidR="00036952" w:rsidRDefault="00036952" w:rsidP="00E209EB">
            <w:pPr>
              <w:spacing w:line="300" w:lineRule="auto"/>
              <w:ind w:leftChars="50" w:left="105" w:rightChars="50" w:right="105" w:firstLineChars="200" w:firstLine="420"/>
              <w:rPr>
                <w:szCs w:val="21"/>
              </w:rPr>
            </w:pPr>
          </w:p>
          <w:p w:rsidR="00036952" w:rsidRDefault="00036952" w:rsidP="00E209EB">
            <w:pPr>
              <w:spacing w:line="300" w:lineRule="auto"/>
              <w:ind w:leftChars="50" w:left="105" w:rightChars="50" w:right="105" w:firstLineChars="200" w:firstLine="420"/>
              <w:rPr>
                <w:szCs w:val="21"/>
              </w:rPr>
            </w:pPr>
          </w:p>
          <w:p w:rsidR="00036952" w:rsidRDefault="00036952" w:rsidP="00E209EB">
            <w:pPr>
              <w:spacing w:line="300" w:lineRule="auto"/>
              <w:ind w:leftChars="50" w:left="105" w:rightChars="50" w:right="105" w:firstLineChars="200" w:firstLine="420"/>
              <w:rPr>
                <w:szCs w:val="21"/>
              </w:rPr>
            </w:pPr>
          </w:p>
          <w:p w:rsidR="00036952" w:rsidRDefault="00036952" w:rsidP="00E209EB">
            <w:pPr>
              <w:spacing w:line="300" w:lineRule="auto"/>
              <w:ind w:leftChars="50" w:left="105" w:rightChars="50" w:right="105" w:firstLineChars="200" w:firstLine="420"/>
              <w:rPr>
                <w:szCs w:val="21"/>
              </w:rPr>
            </w:pPr>
          </w:p>
          <w:p w:rsidR="00036952" w:rsidRPr="00C001AA" w:rsidRDefault="00036952" w:rsidP="00E209EB">
            <w:pPr>
              <w:spacing w:line="300" w:lineRule="auto"/>
              <w:ind w:leftChars="50" w:left="105" w:rightChars="50" w:right="105" w:firstLineChars="200" w:firstLine="420"/>
              <w:rPr>
                <w:rFonts w:hint="eastAsia"/>
                <w:szCs w:val="21"/>
              </w:rPr>
            </w:pPr>
          </w:p>
        </w:tc>
      </w:tr>
      <w:tr w:rsidR="00036952" w:rsidRPr="00C47F8F" w:rsidTr="00E209EB">
        <w:trPr>
          <w:trHeight w:hRule="exact" w:val="567"/>
        </w:trPr>
        <w:tc>
          <w:tcPr>
            <w:tcW w:w="9640" w:type="dxa"/>
            <w:gridSpan w:val="11"/>
            <w:vAlign w:val="center"/>
          </w:tcPr>
          <w:p w:rsidR="00036952" w:rsidRPr="00C001AA" w:rsidRDefault="00036952" w:rsidP="00E209EB">
            <w:pPr>
              <w:spacing w:line="300" w:lineRule="auto"/>
              <w:jc w:val="center"/>
              <w:rPr>
                <w:szCs w:val="21"/>
              </w:rPr>
            </w:pPr>
            <w:r w:rsidRPr="00C001AA">
              <w:rPr>
                <w:szCs w:val="21"/>
              </w:rPr>
              <w:lastRenderedPageBreak/>
              <w:t>主要知识产权和标准规范等目录（不超过</w:t>
            </w:r>
            <w:r w:rsidRPr="00C001AA">
              <w:rPr>
                <w:szCs w:val="21"/>
              </w:rPr>
              <w:t>10</w:t>
            </w:r>
            <w:r w:rsidRPr="00C001AA">
              <w:rPr>
                <w:szCs w:val="21"/>
              </w:rPr>
              <w:t>件）</w:t>
            </w:r>
          </w:p>
        </w:tc>
      </w:tr>
      <w:tr w:rsidR="00036952" w:rsidRPr="00C47F8F" w:rsidTr="00E209EB">
        <w:tblPrEx>
          <w:jc w:val="center"/>
          <w:tblInd w:w="0" w:type="dxa"/>
          <w:tblBorders>
            <w:top w:val="single" w:sz="8" w:space="0" w:color="auto"/>
            <w:left w:val="single" w:sz="8" w:space="0" w:color="auto"/>
            <w:bottom w:val="single" w:sz="8" w:space="0" w:color="auto"/>
            <w:right w:val="single" w:sz="8" w:space="0" w:color="auto"/>
          </w:tblBorders>
        </w:tblPrEx>
        <w:trPr>
          <w:trHeight w:val="680"/>
          <w:jc w:val="center"/>
        </w:trPr>
        <w:tc>
          <w:tcPr>
            <w:tcW w:w="1106" w:type="dxa"/>
            <w:tcBorders>
              <w:top w:val="single" w:sz="8" w:space="0" w:color="auto"/>
            </w:tcBorders>
            <w:vAlign w:val="center"/>
          </w:tcPr>
          <w:p w:rsidR="00036952" w:rsidRPr="00C47F8F" w:rsidRDefault="00036952" w:rsidP="00E209EB">
            <w:pPr>
              <w:pStyle w:val="a4"/>
              <w:snapToGrid w:val="0"/>
              <w:spacing w:line="300" w:lineRule="auto"/>
              <w:ind w:firstLineChars="0" w:firstLine="0"/>
              <w:jc w:val="center"/>
              <w:rPr>
                <w:rFonts w:ascii="Times New Roman" w:hAnsi="Times New Roman"/>
                <w:sz w:val="21"/>
              </w:rPr>
            </w:pPr>
            <w:r w:rsidRPr="00C47F8F">
              <w:rPr>
                <w:rFonts w:ascii="Times New Roman" w:hAnsi="Times New Roman"/>
                <w:sz w:val="21"/>
              </w:rPr>
              <w:t>知识产权（标准）类别</w:t>
            </w:r>
          </w:p>
        </w:tc>
        <w:tc>
          <w:tcPr>
            <w:tcW w:w="1249" w:type="dxa"/>
            <w:gridSpan w:val="3"/>
            <w:tcBorders>
              <w:top w:val="single" w:sz="8" w:space="0" w:color="auto"/>
            </w:tcBorders>
            <w:vAlign w:val="center"/>
          </w:tcPr>
          <w:p w:rsidR="00036952" w:rsidRPr="00C001AA" w:rsidRDefault="00036952" w:rsidP="00E209EB">
            <w:pPr>
              <w:pStyle w:val="a4"/>
              <w:snapToGrid w:val="0"/>
              <w:spacing w:line="300" w:lineRule="auto"/>
              <w:ind w:firstLineChars="0" w:firstLine="0"/>
              <w:jc w:val="center"/>
              <w:rPr>
                <w:rFonts w:ascii="Times New Roman" w:hAnsi="Times New Roman"/>
                <w:sz w:val="21"/>
                <w:szCs w:val="21"/>
              </w:rPr>
            </w:pPr>
            <w:r w:rsidRPr="00C001AA">
              <w:rPr>
                <w:rFonts w:ascii="Times New Roman" w:hAnsi="Times New Roman"/>
                <w:sz w:val="21"/>
                <w:szCs w:val="21"/>
              </w:rPr>
              <w:t>知识产权（标准）具体名称</w:t>
            </w:r>
          </w:p>
        </w:tc>
        <w:tc>
          <w:tcPr>
            <w:tcW w:w="709" w:type="dxa"/>
            <w:tcBorders>
              <w:top w:val="single" w:sz="8" w:space="0" w:color="auto"/>
            </w:tcBorders>
            <w:vAlign w:val="center"/>
          </w:tcPr>
          <w:p w:rsidR="00036952" w:rsidRPr="00C001AA" w:rsidRDefault="00036952" w:rsidP="00E209EB">
            <w:pPr>
              <w:pStyle w:val="a4"/>
              <w:snapToGrid w:val="0"/>
              <w:spacing w:line="300" w:lineRule="auto"/>
              <w:ind w:firstLineChars="0" w:firstLine="0"/>
              <w:jc w:val="center"/>
              <w:rPr>
                <w:rFonts w:ascii="Times New Roman" w:hAnsi="Times New Roman"/>
                <w:sz w:val="21"/>
                <w:szCs w:val="21"/>
              </w:rPr>
            </w:pPr>
            <w:r w:rsidRPr="00C001AA">
              <w:rPr>
                <w:rFonts w:ascii="Times New Roman" w:hAnsi="Times New Roman"/>
                <w:sz w:val="21"/>
                <w:szCs w:val="21"/>
              </w:rPr>
              <w:t>国家</w:t>
            </w:r>
          </w:p>
          <w:p w:rsidR="00036952" w:rsidRPr="00C001AA" w:rsidRDefault="00036952" w:rsidP="00E209EB">
            <w:pPr>
              <w:pStyle w:val="a4"/>
              <w:snapToGrid w:val="0"/>
              <w:spacing w:line="300" w:lineRule="auto"/>
              <w:ind w:firstLineChars="0" w:firstLine="0"/>
              <w:jc w:val="center"/>
              <w:rPr>
                <w:rFonts w:ascii="Times New Roman" w:hAnsi="Times New Roman"/>
                <w:sz w:val="21"/>
                <w:szCs w:val="21"/>
              </w:rPr>
            </w:pPr>
            <w:r w:rsidRPr="00C001AA">
              <w:rPr>
                <w:rFonts w:ascii="Times New Roman" w:hAnsi="Times New Roman"/>
                <w:sz w:val="21"/>
                <w:szCs w:val="21"/>
              </w:rPr>
              <w:t>（地区）</w:t>
            </w:r>
          </w:p>
        </w:tc>
        <w:tc>
          <w:tcPr>
            <w:tcW w:w="992" w:type="dxa"/>
            <w:tcBorders>
              <w:top w:val="single" w:sz="8" w:space="0" w:color="auto"/>
            </w:tcBorders>
            <w:vAlign w:val="center"/>
          </w:tcPr>
          <w:p w:rsidR="00036952" w:rsidRPr="00C001AA" w:rsidRDefault="00036952" w:rsidP="00E209EB">
            <w:pPr>
              <w:pStyle w:val="a4"/>
              <w:snapToGrid w:val="0"/>
              <w:spacing w:line="300" w:lineRule="auto"/>
              <w:ind w:firstLineChars="0" w:firstLine="0"/>
              <w:jc w:val="center"/>
              <w:rPr>
                <w:rFonts w:ascii="Times New Roman" w:hAnsi="Times New Roman"/>
                <w:sz w:val="21"/>
                <w:szCs w:val="21"/>
              </w:rPr>
            </w:pPr>
            <w:r w:rsidRPr="00C001AA">
              <w:rPr>
                <w:rFonts w:ascii="Times New Roman" w:hAnsi="Times New Roman"/>
                <w:sz w:val="21"/>
                <w:szCs w:val="21"/>
              </w:rPr>
              <w:t>授权号（标准编号）</w:t>
            </w:r>
          </w:p>
        </w:tc>
        <w:tc>
          <w:tcPr>
            <w:tcW w:w="851" w:type="dxa"/>
            <w:tcBorders>
              <w:top w:val="single" w:sz="8" w:space="0" w:color="auto"/>
            </w:tcBorders>
            <w:vAlign w:val="center"/>
          </w:tcPr>
          <w:p w:rsidR="00036952" w:rsidRPr="00C001AA" w:rsidRDefault="00036952" w:rsidP="00E209EB">
            <w:pPr>
              <w:pStyle w:val="a4"/>
              <w:snapToGrid w:val="0"/>
              <w:spacing w:line="300" w:lineRule="auto"/>
              <w:ind w:firstLineChars="0" w:firstLine="0"/>
              <w:jc w:val="center"/>
              <w:rPr>
                <w:rFonts w:ascii="Times New Roman" w:hAnsi="Times New Roman"/>
                <w:sz w:val="21"/>
                <w:szCs w:val="21"/>
              </w:rPr>
            </w:pPr>
            <w:r w:rsidRPr="00C001AA">
              <w:rPr>
                <w:rFonts w:ascii="Times New Roman" w:hAnsi="Times New Roman"/>
                <w:sz w:val="21"/>
                <w:szCs w:val="21"/>
              </w:rPr>
              <w:t>授权（标准发布）日期</w:t>
            </w:r>
          </w:p>
        </w:tc>
        <w:tc>
          <w:tcPr>
            <w:tcW w:w="1302" w:type="dxa"/>
            <w:tcBorders>
              <w:top w:val="single" w:sz="8" w:space="0" w:color="auto"/>
            </w:tcBorders>
            <w:vAlign w:val="center"/>
          </w:tcPr>
          <w:p w:rsidR="00036952" w:rsidRPr="00C001AA" w:rsidRDefault="00036952" w:rsidP="00E209EB">
            <w:pPr>
              <w:pStyle w:val="a4"/>
              <w:snapToGrid w:val="0"/>
              <w:spacing w:line="300" w:lineRule="auto"/>
              <w:ind w:firstLineChars="0" w:firstLine="0"/>
              <w:jc w:val="center"/>
              <w:rPr>
                <w:rFonts w:ascii="Times New Roman" w:hAnsi="Times New Roman"/>
                <w:sz w:val="21"/>
                <w:szCs w:val="21"/>
              </w:rPr>
            </w:pPr>
            <w:r w:rsidRPr="00C001AA">
              <w:rPr>
                <w:rFonts w:ascii="Times New Roman" w:hAnsi="Times New Roman"/>
                <w:sz w:val="21"/>
                <w:szCs w:val="21"/>
              </w:rPr>
              <w:t>证书编号</w:t>
            </w:r>
            <w:r w:rsidRPr="00C001AA">
              <w:rPr>
                <w:rFonts w:ascii="Times New Roman" w:hAnsi="Times New Roman"/>
                <w:sz w:val="21"/>
                <w:szCs w:val="21"/>
              </w:rPr>
              <w:br/>
            </w:r>
            <w:r w:rsidRPr="00C001AA">
              <w:rPr>
                <w:rFonts w:ascii="Times New Roman" w:hAnsi="Times New Roman"/>
                <w:sz w:val="21"/>
                <w:szCs w:val="21"/>
              </w:rPr>
              <w:t>（标准批准发布部门）</w:t>
            </w:r>
          </w:p>
        </w:tc>
        <w:tc>
          <w:tcPr>
            <w:tcW w:w="1276" w:type="dxa"/>
            <w:tcBorders>
              <w:top w:val="single" w:sz="8" w:space="0" w:color="auto"/>
            </w:tcBorders>
            <w:vAlign w:val="center"/>
          </w:tcPr>
          <w:p w:rsidR="00036952" w:rsidRPr="00C001AA" w:rsidRDefault="00036952" w:rsidP="00E209EB">
            <w:pPr>
              <w:pStyle w:val="a4"/>
              <w:snapToGrid w:val="0"/>
              <w:spacing w:line="300" w:lineRule="auto"/>
              <w:ind w:firstLineChars="0" w:firstLine="0"/>
              <w:jc w:val="center"/>
              <w:rPr>
                <w:rFonts w:ascii="Times New Roman" w:hAnsi="Times New Roman"/>
                <w:sz w:val="21"/>
                <w:szCs w:val="21"/>
              </w:rPr>
            </w:pPr>
            <w:r w:rsidRPr="00C001AA">
              <w:rPr>
                <w:rFonts w:ascii="Times New Roman" w:hAnsi="Times New Roman"/>
                <w:sz w:val="21"/>
                <w:szCs w:val="21"/>
              </w:rPr>
              <w:t>权利人（标准起草单位）</w:t>
            </w:r>
          </w:p>
        </w:tc>
        <w:tc>
          <w:tcPr>
            <w:tcW w:w="1107" w:type="dxa"/>
            <w:tcBorders>
              <w:top w:val="single" w:sz="8" w:space="0" w:color="auto"/>
            </w:tcBorders>
            <w:vAlign w:val="center"/>
          </w:tcPr>
          <w:p w:rsidR="00036952" w:rsidRPr="00C001AA" w:rsidRDefault="00036952" w:rsidP="00E209EB">
            <w:pPr>
              <w:pStyle w:val="a4"/>
              <w:snapToGrid w:val="0"/>
              <w:spacing w:line="300" w:lineRule="auto"/>
              <w:ind w:firstLineChars="0" w:firstLine="0"/>
              <w:jc w:val="center"/>
              <w:rPr>
                <w:rFonts w:ascii="Times New Roman" w:hAnsi="Times New Roman"/>
                <w:sz w:val="21"/>
                <w:szCs w:val="21"/>
              </w:rPr>
            </w:pPr>
            <w:r w:rsidRPr="00C001AA">
              <w:rPr>
                <w:rFonts w:ascii="Times New Roman" w:hAnsi="Times New Roman"/>
                <w:sz w:val="21"/>
                <w:szCs w:val="21"/>
              </w:rPr>
              <w:t>发明人（标准起草人）</w:t>
            </w:r>
          </w:p>
        </w:tc>
        <w:tc>
          <w:tcPr>
            <w:tcW w:w="1048" w:type="dxa"/>
            <w:tcBorders>
              <w:top w:val="single" w:sz="8" w:space="0" w:color="auto"/>
            </w:tcBorders>
            <w:vAlign w:val="center"/>
          </w:tcPr>
          <w:p w:rsidR="00036952" w:rsidRPr="00C001AA" w:rsidRDefault="00036952" w:rsidP="00E209EB">
            <w:pPr>
              <w:pStyle w:val="a4"/>
              <w:snapToGrid w:val="0"/>
              <w:spacing w:line="300" w:lineRule="auto"/>
              <w:ind w:firstLineChars="0" w:firstLine="0"/>
              <w:jc w:val="center"/>
              <w:rPr>
                <w:rFonts w:ascii="Times New Roman" w:hAnsi="Times New Roman"/>
                <w:sz w:val="21"/>
                <w:szCs w:val="21"/>
              </w:rPr>
            </w:pPr>
            <w:r w:rsidRPr="00C001AA">
              <w:rPr>
                <w:rFonts w:ascii="Times New Roman" w:hAnsi="Times New Roman"/>
                <w:sz w:val="21"/>
                <w:szCs w:val="21"/>
              </w:rPr>
              <w:t>发明专利（标准）有效状态</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一种弹簧阻尼减振器</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ZL201310319913.5</w:t>
            </w:r>
            <w:r w:rsidRPr="005F5EC8">
              <w:rPr>
                <w:rFonts w:ascii="Times New Roman" w:hAnsi="Times New Roman" w:hint="eastAsia"/>
                <w:color w:val="000000"/>
                <w:sz w:val="21"/>
                <w:szCs w:val="21"/>
              </w:rPr>
              <w:t>.</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2015-03-18</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hint="eastAsia"/>
                <w:color w:val="000000"/>
                <w:sz w:val="21"/>
                <w:szCs w:val="21"/>
              </w:rPr>
              <w:t>1607083</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中国科学院沈阳自动化研究所</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刘金国</w:t>
            </w:r>
            <w:r w:rsidRPr="005F5EC8">
              <w:rPr>
                <w:rFonts w:ascii="Times New Roman" w:hAnsi="Times New Roman"/>
                <w:color w:val="000000"/>
                <w:sz w:val="21"/>
                <w:szCs w:val="21"/>
              </w:rPr>
              <w:t>,</w:t>
            </w:r>
            <w:r w:rsidRPr="005F5EC8">
              <w:rPr>
                <w:rFonts w:ascii="Times New Roman" w:hAnsi="Times New Roman" w:hint="eastAsia"/>
                <w:color w:val="000000"/>
                <w:sz w:val="21"/>
                <w:szCs w:val="21"/>
              </w:rPr>
              <w:t>金玉章</w:t>
            </w:r>
            <w:r w:rsidRPr="005F5EC8">
              <w:rPr>
                <w:rFonts w:ascii="Times New Roman" w:hAnsi="Times New Roman"/>
                <w:color w:val="000000"/>
                <w:sz w:val="21"/>
                <w:szCs w:val="21"/>
              </w:rPr>
              <w:t>,</w:t>
            </w:r>
            <w:r w:rsidRPr="005F5EC8">
              <w:rPr>
                <w:rFonts w:ascii="Times New Roman" w:hAnsi="Times New Roman" w:hint="eastAsia"/>
                <w:color w:val="000000"/>
                <w:sz w:val="21"/>
                <w:szCs w:val="21"/>
              </w:rPr>
              <w:t>孙澍锋</w:t>
            </w:r>
            <w:r w:rsidRPr="005F5EC8">
              <w:rPr>
                <w:rFonts w:ascii="Times New Roman" w:hAnsi="Times New Roman"/>
                <w:color w:val="000000"/>
                <w:sz w:val="21"/>
                <w:szCs w:val="21"/>
              </w:rPr>
              <w:t>,</w:t>
            </w:r>
            <w:r w:rsidRPr="005F5EC8">
              <w:rPr>
                <w:rFonts w:ascii="Times New Roman" w:hAnsi="Times New Roman" w:hint="eastAsia"/>
                <w:color w:val="000000"/>
                <w:sz w:val="21"/>
                <w:szCs w:val="21"/>
              </w:rPr>
              <w:t>宛敏红</w:t>
            </w:r>
            <w:r w:rsidRPr="005F5EC8">
              <w:rPr>
                <w:rFonts w:ascii="Times New Roman" w:hAnsi="Times New Roman"/>
                <w:color w:val="000000"/>
                <w:sz w:val="21"/>
                <w:szCs w:val="21"/>
              </w:rPr>
              <w:t>,</w:t>
            </w:r>
            <w:r w:rsidRPr="005F5EC8">
              <w:rPr>
                <w:rFonts w:ascii="Times New Roman" w:hAnsi="Times New Roman" w:hint="eastAsia"/>
                <w:color w:val="000000"/>
                <w:sz w:val="21"/>
                <w:szCs w:val="21"/>
              </w:rPr>
              <w:t>高强</w:t>
            </w:r>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有效</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一种空间展开结构</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ZL20121</w:t>
            </w:r>
            <w:r w:rsidRPr="005F5EC8">
              <w:rPr>
                <w:rFonts w:ascii="Times New Roman" w:hAnsi="Times New Roman" w:hint="eastAsia"/>
                <w:color w:val="000000"/>
                <w:sz w:val="21"/>
                <w:szCs w:val="21"/>
              </w:rPr>
              <w:t>0</w:t>
            </w:r>
            <w:r w:rsidRPr="005F5EC8">
              <w:rPr>
                <w:rFonts w:ascii="Times New Roman" w:hAnsi="Times New Roman"/>
                <w:color w:val="000000"/>
                <w:sz w:val="21"/>
                <w:szCs w:val="21"/>
              </w:rPr>
              <w:t>352419.4</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2015-12-09</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hint="eastAsia"/>
                <w:color w:val="000000"/>
                <w:sz w:val="21"/>
                <w:szCs w:val="21"/>
              </w:rPr>
              <w:t>1865651</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中国科学院沈阳自动化研究所</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刘金国</w:t>
            </w:r>
            <w:r w:rsidRPr="005F5EC8">
              <w:rPr>
                <w:rFonts w:ascii="Times New Roman" w:hAnsi="Times New Roman"/>
                <w:color w:val="000000"/>
                <w:sz w:val="21"/>
                <w:szCs w:val="21"/>
              </w:rPr>
              <w:t>,</w:t>
            </w:r>
            <w:r w:rsidRPr="005F5EC8">
              <w:rPr>
                <w:rFonts w:ascii="Times New Roman" w:hAnsi="Times New Roman" w:hint="eastAsia"/>
                <w:color w:val="000000"/>
                <w:sz w:val="21"/>
                <w:szCs w:val="21"/>
              </w:rPr>
              <w:t>孙澍锋</w:t>
            </w:r>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有效</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基于压电陶瓷激振器的薄壁结构件振动测试装置及方法</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ZL201310509149.8</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2015-11-04</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hint="eastAsia"/>
                <w:color w:val="000000"/>
                <w:sz w:val="21"/>
                <w:szCs w:val="21"/>
              </w:rPr>
              <w:t>1834788</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东北大学</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孙伟</w:t>
            </w:r>
            <w:r w:rsidRPr="005F5EC8">
              <w:rPr>
                <w:rFonts w:ascii="Times New Roman" w:hAnsi="Times New Roman"/>
                <w:color w:val="000000"/>
                <w:sz w:val="21"/>
                <w:szCs w:val="21"/>
              </w:rPr>
              <w:t>,</w:t>
            </w:r>
            <w:r w:rsidRPr="005F5EC8">
              <w:rPr>
                <w:rFonts w:ascii="Times New Roman" w:hAnsi="Times New Roman" w:hint="eastAsia"/>
                <w:color w:val="000000"/>
                <w:sz w:val="21"/>
                <w:szCs w:val="21"/>
              </w:rPr>
              <w:t>韩清凯</w:t>
            </w:r>
            <w:r w:rsidRPr="005F5EC8">
              <w:rPr>
                <w:rFonts w:ascii="Times New Roman" w:hAnsi="Times New Roman"/>
                <w:color w:val="000000"/>
                <w:sz w:val="21"/>
                <w:szCs w:val="21"/>
              </w:rPr>
              <w:t>,</w:t>
            </w:r>
            <w:r w:rsidRPr="005F5EC8">
              <w:rPr>
                <w:rFonts w:ascii="Times New Roman" w:hAnsi="Times New Roman" w:hint="eastAsia"/>
                <w:color w:val="000000"/>
                <w:sz w:val="21"/>
                <w:szCs w:val="21"/>
              </w:rPr>
              <w:t>李晖</w:t>
            </w:r>
            <w:r w:rsidRPr="005F5EC8">
              <w:rPr>
                <w:rFonts w:ascii="Times New Roman" w:hAnsi="Times New Roman"/>
                <w:color w:val="000000"/>
                <w:sz w:val="21"/>
                <w:szCs w:val="21"/>
              </w:rPr>
              <w:t>,</w:t>
            </w:r>
            <w:r w:rsidRPr="005F5EC8">
              <w:rPr>
                <w:rFonts w:ascii="Times New Roman" w:hAnsi="Times New Roman" w:hint="eastAsia"/>
                <w:color w:val="000000"/>
                <w:sz w:val="21"/>
                <w:szCs w:val="21"/>
              </w:rPr>
              <w:t>罗忠</w:t>
            </w:r>
            <w:r w:rsidRPr="005F5EC8">
              <w:rPr>
                <w:rFonts w:ascii="Times New Roman" w:hAnsi="Times New Roman"/>
                <w:color w:val="000000"/>
                <w:sz w:val="21"/>
                <w:szCs w:val="21"/>
              </w:rPr>
              <w:t>,</w:t>
            </w:r>
            <w:r w:rsidRPr="005F5EC8">
              <w:rPr>
                <w:rFonts w:ascii="Times New Roman" w:hAnsi="Times New Roman" w:hint="eastAsia"/>
                <w:color w:val="000000"/>
                <w:sz w:val="21"/>
                <w:szCs w:val="21"/>
              </w:rPr>
              <w:t>翟敬宇</w:t>
            </w:r>
            <w:r w:rsidRPr="005F5EC8">
              <w:rPr>
                <w:rFonts w:ascii="Times New Roman" w:hAnsi="Times New Roman"/>
                <w:color w:val="000000"/>
                <w:sz w:val="21"/>
                <w:szCs w:val="21"/>
              </w:rPr>
              <w:t>,</w:t>
            </w:r>
            <w:proofErr w:type="gramStart"/>
            <w:r w:rsidRPr="005F5EC8">
              <w:rPr>
                <w:rFonts w:ascii="Times New Roman" w:hAnsi="Times New Roman" w:hint="eastAsia"/>
                <w:color w:val="000000"/>
                <w:sz w:val="21"/>
                <w:szCs w:val="21"/>
              </w:rPr>
              <w:t>王娇</w:t>
            </w:r>
            <w:proofErr w:type="gramEnd"/>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有效</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一种测试硬涂层复合结构非线性刚度及阻尼的装置及方法</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ZL201310507793.1</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2015-11-</w:t>
            </w:r>
            <w:r w:rsidRPr="005F5EC8">
              <w:rPr>
                <w:rFonts w:ascii="Times New Roman" w:hAnsi="Times New Roman" w:hint="eastAsia"/>
                <w:color w:val="000000"/>
                <w:sz w:val="21"/>
                <w:szCs w:val="21"/>
              </w:rPr>
              <w:t xml:space="preserve"> </w:t>
            </w:r>
            <w:r w:rsidRPr="005F5EC8">
              <w:rPr>
                <w:rFonts w:ascii="Times New Roman" w:hAnsi="Times New Roman"/>
                <w:color w:val="000000"/>
                <w:sz w:val="21"/>
                <w:szCs w:val="21"/>
              </w:rPr>
              <w:t>04</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hint="eastAsia"/>
                <w:color w:val="000000"/>
                <w:sz w:val="21"/>
                <w:szCs w:val="21"/>
              </w:rPr>
              <w:t>1834746</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东北大学</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孙伟</w:t>
            </w:r>
            <w:r w:rsidRPr="005F5EC8">
              <w:rPr>
                <w:rFonts w:ascii="Times New Roman" w:hAnsi="Times New Roman" w:hint="eastAsia"/>
                <w:color w:val="000000"/>
                <w:sz w:val="21"/>
                <w:szCs w:val="21"/>
              </w:rPr>
              <w:t>,</w:t>
            </w:r>
            <w:r w:rsidRPr="005F5EC8">
              <w:rPr>
                <w:rFonts w:ascii="Times New Roman" w:hAnsi="Times New Roman" w:hint="eastAsia"/>
                <w:color w:val="000000"/>
                <w:sz w:val="21"/>
                <w:szCs w:val="21"/>
              </w:rPr>
              <w:t>韩清凯</w:t>
            </w:r>
            <w:r w:rsidRPr="005F5EC8">
              <w:rPr>
                <w:rFonts w:ascii="Times New Roman" w:hAnsi="Times New Roman" w:hint="eastAsia"/>
                <w:color w:val="000000"/>
                <w:sz w:val="21"/>
                <w:szCs w:val="21"/>
              </w:rPr>
              <w:t>,</w:t>
            </w:r>
            <w:r w:rsidRPr="005F5EC8">
              <w:rPr>
                <w:rFonts w:ascii="Times New Roman" w:hAnsi="Times New Roman" w:hint="eastAsia"/>
                <w:color w:val="000000"/>
                <w:sz w:val="21"/>
                <w:szCs w:val="21"/>
              </w:rPr>
              <w:t>李晖，罗忠</w:t>
            </w:r>
            <w:r w:rsidRPr="005F5EC8">
              <w:rPr>
                <w:rFonts w:ascii="Times New Roman" w:hAnsi="Times New Roman"/>
                <w:color w:val="000000"/>
                <w:sz w:val="21"/>
                <w:szCs w:val="21"/>
              </w:rPr>
              <w:t>,</w:t>
            </w:r>
            <w:r w:rsidRPr="005F5EC8">
              <w:rPr>
                <w:rFonts w:ascii="Times New Roman" w:hAnsi="Times New Roman" w:hint="eastAsia"/>
                <w:color w:val="000000"/>
                <w:sz w:val="21"/>
                <w:szCs w:val="21"/>
              </w:rPr>
              <w:t>翟敬宇</w:t>
            </w:r>
            <w:r w:rsidRPr="005F5EC8">
              <w:rPr>
                <w:rFonts w:ascii="Times New Roman" w:hAnsi="Times New Roman"/>
                <w:color w:val="000000"/>
                <w:sz w:val="21"/>
                <w:szCs w:val="21"/>
              </w:rPr>
              <w:t>,</w:t>
            </w:r>
            <w:proofErr w:type="gramStart"/>
            <w:r w:rsidRPr="005F5EC8">
              <w:rPr>
                <w:rFonts w:ascii="Times New Roman" w:hAnsi="Times New Roman" w:hint="eastAsia"/>
                <w:color w:val="000000"/>
                <w:sz w:val="21"/>
                <w:szCs w:val="21"/>
              </w:rPr>
              <w:t>王娇</w:t>
            </w:r>
            <w:proofErr w:type="gramEnd"/>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有效</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一种基于结构分解的大型构件动态优化设计方法</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ZL201610091049.1</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2018-9-25</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hint="eastAsia"/>
                <w:color w:val="000000"/>
                <w:sz w:val="21"/>
                <w:szCs w:val="21"/>
              </w:rPr>
              <w:t>3088995</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中国科学院沈阳自动化研究所</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proofErr w:type="gramStart"/>
            <w:r w:rsidRPr="005F5EC8">
              <w:rPr>
                <w:rFonts w:ascii="Times New Roman" w:hAnsi="Times New Roman" w:hint="eastAsia"/>
                <w:sz w:val="21"/>
                <w:szCs w:val="21"/>
              </w:rPr>
              <w:t>骆</w:t>
            </w:r>
            <w:proofErr w:type="gramEnd"/>
            <w:r w:rsidRPr="005F5EC8">
              <w:rPr>
                <w:rFonts w:ascii="Times New Roman" w:hAnsi="Times New Roman" w:hint="eastAsia"/>
                <w:sz w:val="21"/>
                <w:szCs w:val="21"/>
              </w:rPr>
              <w:t>海涛</w:t>
            </w:r>
            <w:r w:rsidRPr="005F5EC8">
              <w:rPr>
                <w:rFonts w:ascii="Times New Roman" w:hAnsi="Times New Roman"/>
                <w:sz w:val="21"/>
                <w:szCs w:val="21"/>
              </w:rPr>
              <w:t>,</w:t>
            </w:r>
            <w:r w:rsidRPr="005F5EC8">
              <w:rPr>
                <w:rFonts w:ascii="Times New Roman" w:hAnsi="Times New Roman" w:hint="eastAsia"/>
                <w:sz w:val="21"/>
                <w:szCs w:val="21"/>
              </w:rPr>
              <w:t>周维佳</w:t>
            </w:r>
            <w:r w:rsidRPr="005F5EC8">
              <w:rPr>
                <w:rFonts w:ascii="Times New Roman" w:hAnsi="Times New Roman"/>
                <w:sz w:val="21"/>
                <w:szCs w:val="21"/>
              </w:rPr>
              <w:t>,</w:t>
            </w:r>
            <w:r w:rsidRPr="005F5EC8">
              <w:rPr>
                <w:rFonts w:ascii="Times New Roman" w:hAnsi="Times New Roman" w:hint="eastAsia"/>
                <w:sz w:val="21"/>
                <w:szCs w:val="21"/>
              </w:rPr>
              <w:t>王铁军</w:t>
            </w:r>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有效</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纤维增强复合薄壁</w:t>
            </w:r>
            <w:r w:rsidRPr="005F5EC8">
              <w:rPr>
                <w:rFonts w:ascii="Times New Roman" w:hAnsi="Times New Roman" w:hint="eastAsia"/>
                <w:color w:val="000000"/>
                <w:sz w:val="21"/>
                <w:szCs w:val="21"/>
              </w:rPr>
              <w:lastRenderedPageBreak/>
              <w:t>构件的高频气</w:t>
            </w:r>
            <w:proofErr w:type="gramStart"/>
            <w:r w:rsidRPr="005F5EC8">
              <w:rPr>
                <w:rFonts w:ascii="Times New Roman" w:hAnsi="Times New Roman" w:hint="eastAsia"/>
                <w:color w:val="000000"/>
                <w:sz w:val="21"/>
                <w:szCs w:val="21"/>
              </w:rPr>
              <w:t>激试验</w:t>
            </w:r>
            <w:proofErr w:type="gramEnd"/>
            <w:r w:rsidRPr="005F5EC8">
              <w:rPr>
                <w:rFonts w:ascii="Times New Roman" w:hAnsi="Times New Roman" w:hint="eastAsia"/>
                <w:color w:val="000000"/>
                <w:sz w:val="21"/>
                <w:szCs w:val="21"/>
              </w:rPr>
              <w:t>装置</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lastRenderedPageBreak/>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ZL20161009121</w:t>
            </w:r>
            <w:r w:rsidRPr="005F5EC8">
              <w:rPr>
                <w:rFonts w:ascii="Times New Roman" w:hAnsi="Times New Roman"/>
                <w:color w:val="000000"/>
                <w:sz w:val="21"/>
                <w:szCs w:val="21"/>
              </w:rPr>
              <w:lastRenderedPageBreak/>
              <w:t>5.8</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lastRenderedPageBreak/>
              <w:t>201</w:t>
            </w:r>
            <w:r w:rsidRPr="005F5EC8">
              <w:rPr>
                <w:rFonts w:ascii="Times New Roman" w:hAnsi="Times New Roman" w:hint="eastAsia"/>
                <w:color w:val="000000"/>
                <w:sz w:val="21"/>
                <w:szCs w:val="21"/>
              </w:rPr>
              <w:t>5</w:t>
            </w:r>
            <w:r w:rsidRPr="005F5EC8">
              <w:rPr>
                <w:rFonts w:ascii="Times New Roman" w:hAnsi="Times New Roman"/>
                <w:color w:val="000000"/>
                <w:sz w:val="21"/>
                <w:szCs w:val="21"/>
              </w:rPr>
              <w:t>-11-04</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color w:val="000000"/>
                <w:sz w:val="21"/>
                <w:szCs w:val="21"/>
              </w:rPr>
              <w:t>3051334</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东北大学</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李晖</w:t>
            </w:r>
            <w:r w:rsidRPr="005F5EC8">
              <w:rPr>
                <w:rFonts w:ascii="Times New Roman" w:hAnsi="Times New Roman"/>
                <w:color w:val="000000"/>
                <w:sz w:val="21"/>
                <w:szCs w:val="21"/>
              </w:rPr>
              <w:t>,</w:t>
            </w:r>
            <w:r w:rsidRPr="005F5EC8">
              <w:rPr>
                <w:rFonts w:ascii="Times New Roman" w:hAnsi="Times New Roman" w:hint="eastAsia"/>
                <w:color w:val="000000"/>
                <w:sz w:val="21"/>
                <w:szCs w:val="21"/>
              </w:rPr>
              <w:t>孙伟</w:t>
            </w:r>
            <w:r w:rsidRPr="005F5EC8">
              <w:rPr>
                <w:rFonts w:ascii="Times New Roman" w:hAnsi="Times New Roman"/>
                <w:color w:val="000000"/>
                <w:sz w:val="21"/>
                <w:szCs w:val="21"/>
              </w:rPr>
              <w:t>,</w:t>
            </w:r>
            <w:r w:rsidRPr="005F5EC8">
              <w:rPr>
                <w:rFonts w:ascii="Times New Roman" w:hAnsi="Times New Roman" w:hint="eastAsia"/>
                <w:color w:val="000000"/>
                <w:sz w:val="21"/>
                <w:szCs w:val="21"/>
              </w:rPr>
              <w:t>白文</w:t>
            </w:r>
            <w:proofErr w:type="gramStart"/>
            <w:r w:rsidRPr="005F5EC8">
              <w:rPr>
                <w:rFonts w:ascii="Times New Roman" w:hAnsi="Times New Roman" w:hint="eastAsia"/>
                <w:color w:val="000000"/>
                <w:sz w:val="21"/>
                <w:szCs w:val="21"/>
              </w:rPr>
              <w:lastRenderedPageBreak/>
              <w:t>迪</w:t>
            </w:r>
            <w:proofErr w:type="gramEnd"/>
            <w:r w:rsidRPr="005F5EC8">
              <w:rPr>
                <w:rFonts w:ascii="Times New Roman" w:hAnsi="Times New Roman"/>
                <w:color w:val="000000"/>
                <w:sz w:val="21"/>
                <w:szCs w:val="21"/>
              </w:rPr>
              <w:t>,</w:t>
            </w:r>
            <w:r w:rsidRPr="005F5EC8">
              <w:rPr>
                <w:rFonts w:ascii="Times New Roman" w:hAnsi="Times New Roman" w:hint="eastAsia"/>
                <w:color w:val="000000"/>
                <w:sz w:val="21"/>
                <w:szCs w:val="21"/>
              </w:rPr>
              <w:t>张绍东</w:t>
            </w:r>
            <w:r w:rsidRPr="005F5EC8">
              <w:rPr>
                <w:rFonts w:ascii="Times New Roman" w:hAnsi="Times New Roman"/>
                <w:color w:val="000000"/>
                <w:sz w:val="21"/>
                <w:szCs w:val="21"/>
              </w:rPr>
              <w:t>,</w:t>
            </w:r>
            <w:r w:rsidRPr="005F5EC8">
              <w:rPr>
                <w:rFonts w:ascii="Times New Roman" w:hAnsi="Times New Roman" w:hint="eastAsia"/>
                <w:color w:val="000000"/>
                <w:sz w:val="21"/>
                <w:szCs w:val="21"/>
              </w:rPr>
              <w:t>鲍涛</w:t>
            </w:r>
            <w:r w:rsidRPr="005F5EC8">
              <w:rPr>
                <w:rFonts w:ascii="Times New Roman" w:hAnsi="Times New Roman" w:hint="eastAsia"/>
                <w:color w:val="000000"/>
                <w:sz w:val="21"/>
                <w:szCs w:val="21"/>
              </w:rPr>
              <w:t>,</w:t>
            </w:r>
            <w:r w:rsidRPr="005F5EC8">
              <w:rPr>
                <w:rFonts w:ascii="Times New Roman" w:hAnsi="Times New Roman" w:hint="eastAsia"/>
                <w:color w:val="000000"/>
                <w:sz w:val="21"/>
                <w:szCs w:val="21"/>
              </w:rPr>
              <w:t>郭建</w:t>
            </w:r>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lastRenderedPageBreak/>
              <w:t>有效</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sz w:val="21"/>
              </w:rPr>
              <w:t>一种可自动盘卷的伸长杆</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ZL201210352456.5</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2015-12-02</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hint="eastAsia"/>
                <w:color w:val="000000"/>
                <w:sz w:val="21"/>
                <w:szCs w:val="21"/>
              </w:rPr>
              <w:t>1864453</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中国科学院沈阳自动化研究所</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sz w:val="21"/>
                <w:szCs w:val="21"/>
              </w:rPr>
            </w:pPr>
            <w:r w:rsidRPr="005F5EC8">
              <w:rPr>
                <w:rFonts w:ascii="Times New Roman" w:hAnsi="Times New Roman" w:hint="eastAsia"/>
                <w:sz w:val="21"/>
                <w:szCs w:val="21"/>
              </w:rPr>
              <w:t>刘金国</w:t>
            </w:r>
            <w:r w:rsidRPr="005F5EC8">
              <w:rPr>
                <w:rFonts w:ascii="Times New Roman" w:hAnsi="Times New Roman" w:hint="eastAsia"/>
                <w:sz w:val="21"/>
                <w:szCs w:val="21"/>
              </w:rPr>
              <w:t>,</w:t>
            </w:r>
            <w:r w:rsidRPr="005F5EC8">
              <w:rPr>
                <w:rFonts w:ascii="Times New Roman" w:hAnsi="Times New Roman" w:hint="eastAsia"/>
                <w:sz w:val="21"/>
                <w:szCs w:val="21"/>
              </w:rPr>
              <w:t>孙澍锋</w:t>
            </w:r>
            <w:r w:rsidRPr="005F5EC8">
              <w:rPr>
                <w:rFonts w:ascii="Times New Roman" w:hAnsi="Times New Roman" w:hint="eastAsia"/>
                <w:sz w:val="21"/>
                <w:szCs w:val="21"/>
              </w:rPr>
              <w:t>,</w:t>
            </w:r>
            <w:r w:rsidRPr="005F5EC8">
              <w:rPr>
                <w:rFonts w:ascii="Times New Roman" w:hAnsi="Times New Roman" w:hint="eastAsia"/>
                <w:sz w:val="21"/>
                <w:szCs w:val="21"/>
              </w:rPr>
              <w:t>刘志伟</w:t>
            </w:r>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有效</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用于空间探测器上全景相机和转台相连接的接口板结构</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ZL201510869426.5.</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2017-10-20</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hint="eastAsia"/>
                <w:color w:val="000000"/>
                <w:sz w:val="21"/>
                <w:szCs w:val="21"/>
              </w:rPr>
              <w:t>2662946</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中国科学院沈阳自动化研究所</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proofErr w:type="gramStart"/>
            <w:r w:rsidRPr="005F5EC8">
              <w:rPr>
                <w:rFonts w:ascii="Times New Roman" w:hAnsi="Times New Roman" w:hint="eastAsia"/>
                <w:color w:val="000000"/>
                <w:sz w:val="21"/>
                <w:szCs w:val="21"/>
              </w:rPr>
              <w:t>骆</w:t>
            </w:r>
            <w:proofErr w:type="gramEnd"/>
            <w:r w:rsidRPr="005F5EC8">
              <w:rPr>
                <w:rFonts w:ascii="Times New Roman" w:hAnsi="Times New Roman" w:hint="eastAsia"/>
                <w:color w:val="000000"/>
                <w:sz w:val="21"/>
                <w:szCs w:val="21"/>
              </w:rPr>
              <w:t>海涛</w:t>
            </w:r>
            <w:r w:rsidRPr="005F5EC8">
              <w:rPr>
                <w:rFonts w:ascii="Times New Roman" w:hAnsi="Times New Roman"/>
                <w:color w:val="000000"/>
                <w:sz w:val="21"/>
                <w:szCs w:val="21"/>
              </w:rPr>
              <w:t>,</w:t>
            </w:r>
            <w:r w:rsidRPr="005F5EC8">
              <w:rPr>
                <w:rFonts w:ascii="Times New Roman" w:hAnsi="Times New Roman" w:hint="eastAsia"/>
                <w:color w:val="000000"/>
                <w:sz w:val="21"/>
                <w:szCs w:val="21"/>
              </w:rPr>
              <w:t>周维佳</w:t>
            </w:r>
            <w:r w:rsidRPr="005F5EC8">
              <w:rPr>
                <w:rFonts w:ascii="Times New Roman" w:hAnsi="Times New Roman"/>
                <w:color w:val="000000"/>
                <w:sz w:val="21"/>
                <w:szCs w:val="21"/>
              </w:rPr>
              <w:t>,</w:t>
            </w:r>
            <w:r w:rsidRPr="005F5EC8">
              <w:rPr>
                <w:rFonts w:ascii="Times New Roman" w:hAnsi="Times New Roman" w:hint="eastAsia"/>
                <w:color w:val="000000"/>
                <w:sz w:val="21"/>
                <w:szCs w:val="21"/>
              </w:rPr>
              <w:t>刘玉旺</w:t>
            </w:r>
            <w:r w:rsidRPr="005F5EC8">
              <w:rPr>
                <w:rFonts w:ascii="Times New Roman" w:hAnsi="Times New Roman"/>
                <w:color w:val="000000"/>
                <w:sz w:val="21"/>
                <w:szCs w:val="21"/>
              </w:rPr>
              <w:t>,</w:t>
            </w:r>
            <w:r w:rsidRPr="005F5EC8">
              <w:rPr>
                <w:rFonts w:ascii="Times New Roman" w:hAnsi="Times New Roman" w:hint="eastAsia"/>
                <w:color w:val="000000"/>
                <w:sz w:val="21"/>
                <w:szCs w:val="21"/>
              </w:rPr>
              <w:t>王洪君</w:t>
            </w:r>
            <w:r w:rsidRPr="005F5EC8">
              <w:rPr>
                <w:rFonts w:ascii="Times New Roman" w:hAnsi="Times New Roman"/>
                <w:color w:val="000000"/>
                <w:sz w:val="21"/>
                <w:szCs w:val="21"/>
              </w:rPr>
              <w:t>,</w:t>
            </w:r>
            <w:r w:rsidRPr="005F5EC8">
              <w:rPr>
                <w:rFonts w:ascii="Times New Roman" w:hAnsi="Times New Roman" w:hint="eastAsia"/>
                <w:color w:val="000000"/>
                <w:sz w:val="21"/>
                <w:szCs w:val="21"/>
              </w:rPr>
              <w:t>冷雨泉</w:t>
            </w:r>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有效</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一种可快速拆装的空间结构被动端口</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ZL201210350194.9</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2016-06-01</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hint="eastAsia"/>
                <w:color w:val="000000"/>
                <w:sz w:val="21"/>
                <w:szCs w:val="21"/>
              </w:rPr>
              <w:t>2091526</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中国科学院沈阳自动化研究所</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刘金国</w:t>
            </w:r>
            <w:r w:rsidRPr="005F5EC8">
              <w:rPr>
                <w:rFonts w:ascii="Times New Roman" w:hAnsi="Times New Roman"/>
                <w:color w:val="000000"/>
                <w:sz w:val="21"/>
                <w:szCs w:val="21"/>
              </w:rPr>
              <w:t>,</w:t>
            </w:r>
            <w:r w:rsidRPr="005F5EC8">
              <w:rPr>
                <w:rFonts w:ascii="Times New Roman" w:hAnsi="Times New Roman" w:hint="eastAsia"/>
                <w:color w:val="000000"/>
                <w:sz w:val="21"/>
                <w:szCs w:val="21"/>
              </w:rPr>
              <w:t>左斌</w:t>
            </w:r>
            <w:r w:rsidRPr="005F5EC8">
              <w:rPr>
                <w:rFonts w:ascii="Times New Roman" w:hAnsi="Times New Roman"/>
                <w:color w:val="000000"/>
                <w:sz w:val="21"/>
                <w:szCs w:val="21"/>
              </w:rPr>
              <w:t>,</w:t>
            </w:r>
            <w:r w:rsidRPr="005F5EC8">
              <w:rPr>
                <w:rFonts w:ascii="Times New Roman" w:hAnsi="Times New Roman" w:hint="eastAsia"/>
                <w:color w:val="000000"/>
                <w:sz w:val="21"/>
                <w:szCs w:val="21"/>
              </w:rPr>
              <w:t>孙澍锋</w:t>
            </w:r>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有效</w:t>
            </w:r>
          </w:p>
        </w:tc>
      </w:tr>
      <w:tr w:rsidR="00036952" w:rsidRPr="00C47F8F" w:rsidTr="00E209EB">
        <w:tblPrEx>
          <w:jc w:val="center"/>
          <w:tblInd w:w="0" w:type="dxa"/>
        </w:tblPrEx>
        <w:trPr>
          <w:jc w:val="center"/>
        </w:trPr>
        <w:tc>
          <w:tcPr>
            <w:tcW w:w="110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发明专利</w:t>
            </w:r>
          </w:p>
        </w:tc>
        <w:tc>
          <w:tcPr>
            <w:tcW w:w="1249" w:type="dxa"/>
            <w:gridSpan w:val="3"/>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Cs w:val="21"/>
              </w:rPr>
              <w:t>一种嵌入式力矩传感器的标定测试台</w:t>
            </w:r>
          </w:p>
        </w:tc>
        <w:tc>
          <w:tcPr>
            <w:tcW w:w="709"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w:t>
            </w:r>
          </w:p>
        </w:tc>
        <w:tc>
          <w:tcPr>
            <w:tcW w:w="99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ZL201410714735.0</w:t>
            </w:r>
          </w:p>
        </w:tc>
        <w:tc>
          <w:tcPr>
            <w:tcW w:w="851"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color w:val="000000"/>
                <w:sz w:val="21"/>
                <w:szCs w:val="21"/>
              </w:rPr>
              <w:t>201</w:t>
            </w:r>
            <w:r w:rsidRPr="005F5EC8">
              <w:rPr>
                <w:rFonts w:ascii="Times New Roman" w:hAnsi="Times New Roman" w:hint="eastAsia"/>
                <w:color w:val="000000"/>
                <w:sz w:val="21"/>
                <w:szCs w:val="21"/>
              </w:rPr>
              <w:t>8</w:t>
            </w:r>
            <w:r w:rsidRPr="005F5EC8">
              <w:rPr>
                <w:rFonts w:ascii="Times New Roman" w:hAnsi="Times New Roman"/>
                <w:color w:val="000000"/>
                <w:sz w:val="21"/>
                <w:szCs w:val="21"/>
              </w:rPr>
              <w:t>-0</w:t>
            </w:r>
            <w:r w:rsidRPr="005F5EC8">
              <w:rPr>
                <w:rFonts w:ascii="Times New Roman" w:hAnsi="Times New Roman" w:hint="eastAsia"/>
                <w:color w:val="000000"/>
                <w:sz w:val="21"/>
                <w:szCs w:val="21"/>
              </w:rPr>
              <w:t>9</w:t>
            </w:r>
            <w:r w:rsidRPr="005F5EC8">
              <w:rPr>
                <w:rFonts w:ascii="Times New Roman" w:hAnsi="Times New Roman"/>
                <w:color w:val="000000"/>
                <w:sz w:val="21"/>
                <w:szCs w:val="21"/>
              </w:rPr>
              <w:t>-2</w:t>
            </w:r>
            <w:r w:rsidRPr="005F5EC8">
              <w:rPr>
                <w:rFonts w:ascii="Times New Roman" w:hAnsi="Times New Roman" w:hint="eastAsia"/>
                <w:color w:val="000000"/>
                <w:sz w:val="21"/>
                <w:szCs w:val="21"/>
              </w:rPr>
              <w:t>1</w:t>
            </w:r>
          </w:p>
        </w:tc>
        <w:tc>
          <w:tcPr>
            <w:tcW w:w="1302"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第</w:t>
            </w:r>
            <w:r w:rsidRPr="005F5EC8">
              <w:rPr>
                <w:rFonts w:ascii="Times New Roman" w:hAnsi="Times New Roman" w:hint="eastAsia"/>
                <w:color w:val="000000"/>
                <w:sz w:val="21"/>
                <w:szCs w:val="21"/>
              </w:rPr>
              <w:t>3082766</w:t>
            </w:r>
            <w:r w:rsidRPr="005F5EC8">
              <w:rPr>
                <w:rFonts w:ascii="Times New Roman" w:hAnsi="Times New Roman" w:hint="eastAsia"/>
                <w:color w:val="000000"/>
                <w:sz w:val="21"/>
                <w:szCs w:val="21"/>
              </w:rPr>
              <w:t>号</w:t>
            </w:r>
          </w:p>
        </w:tc>
        <w:tc>
          <w:tcPr>
            <w:tcW w:w="1276"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中国科学院沈阳自动化研究所</w:t>
            </w:r>
          </w:p>
        </w:tc>
        <w:tc>
          <w:tcPr>
            <w:tcW w:w="1107"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刘玉旺</w:t>
            </w:r>
            <w:r w:rsidRPr="005F5EC8">
              <w:rPr>
                <w:rFonts w:ascii="Times New Roman" w:hAnsi="Times New Roman"/>
                <w:color w:val="000000"/>
                <w:sz w:val="21"/>
                <w:szCs w:val="21"/>
              </w:rPr>
              <w:t xml:space="preserve">, </w:t>
            </w:r>
            <w:r w:rsidRPr="005F5EC8">
              <w:rPr>
                <w:rFonts w:ascii="Times New Roman" w:hAnsi="Times New Roman"/>
                <w:color w:val="000000"/>
                <w:sz w:val="21"/>
                <w:szCs w:val="21"/>
              </w:rPr>
              <w:t>田恬</w:t>
            </w:r>
            <w:r w:rsidRPr="005F5EC8">
              <w:rPr>
                <w:rFonts w:ascii="Times New Roman" w:hAnsi="Times New Roman"/>
                <w:color w:val="000000"/>
                <w:sz w:val="21"/>
                <w:szCs w:val="21"/>
              </w:rPr>
              <w:t>,</w:t>
            </w:r>
            <w:r w:rsidRPr="005F5EC8">
              <w:rPr>
                <w:rFonts w:ascii="Times New Roman" w:hAnsi="Times New Roman"/>
                <w:color w:val="000000"/>
                <w:sz w:val="21"/>
                <w:szCs w:val="21"/>
              </w:rPr>
              <w:t>雷应波</w:t>
            </w:r>
            <w:r w:rsidRPr="005F5EC8">
              <w:rPr>
                <w:rFonts w:ascii="Times New Roman" w:hAnsi="Times New Roman"/>
                <w:color w:val="000000"/>
                <w:sz w:val="21"/>
                <w:szCs w:val="21"/>
              </w:rPr>
              <w:t>,</w:t>
            </w:r>
            <w:r w:rsidRPr="005F5EC8">
              <w:rPr>
                <w:rFonts w:ascii="Times New Roman" w:hAnsi="Times New Roman"/>
                <w:color w:val="000000"/>
                <w:sz w:val="21"/>
                <w:szCs w:val="21"/>
              </w:rPr>
              <w:t>陈晨</w:t>
            </w:r>
            <w:r w:rsidRPr="005F5EC8">
              <w:rPr>
                <w:rFonts w:ascii="Times New Roman" w:hAnsi="Times New Roman"/>
                <w:color w:val="000000"/>
                <w:sz w:val="21"/>
                <w:szCs w:val="21"/>
              </w:rPr>
              <w:t>,</w:t>
            </w:r>
            <w:r w:rsidRPr="005F5EC8">
              <w:rPr>
                <w:rFonts w:ascii="Times New Roman" w:hAnsi="Times New Roman"/>
                <w:color w:val="000000"/>
                <w:sz w:val="21"/>
                <w:szCs w:val="21"/>
              </w:rPr>
              <w:t>王福华</w:t>
            </w:r>
          </w:p>
        </w:tc>
        <w:tc>
          <w:tcPr>
            <w:tcW w:w="1048" w:type="dxa"/>
            <w:vAlign w:val="center"/>
          </w:tcPr>
          <w:p w:rsidR="00036952" w:rsidRPr="005F5EC8" w:rsidRDefault="00036952" w:rsidP="00E209EB">
            <w:pPr>
              <w:pStyle w:val="a4"/>
              <w:spacing w:after="120" w:line="390" w:lineRule="exact"/>
              <w:ind w:firstLineChars="0" w:firstLine="0"/>
              <w:jc w:val="center"/>
              <w:rPr>
                <w:rFonts w:ascii="Times New Roman" w:hAnsi="Times New Roman"/>
                <w:color w:val="000000"/>
                <w:sz w:val="21"/>
                <w:szCs w:val="21"/>
              </w:rPr>
            </w:pPr>
            <w:r w:rsidRPr="005F5EC8">
              <w:rPr>
                <w:rFonts w:ascii="Times New Roman" w:hAnsi="Times New Roman" w:hint="eastAsia"/>
                <w:color w:val="000000"/>
                <w:sz w:val="21"/>
                <w:szCs w:val="21"/>
              </w:rPr>
              <w:t>有效</w:t>
            </w:r>
          </w:p>
        </w:tc>
      </w:tr>
      <w:tr w:rsidR="00036952" w:rsidRPr="00C47F8F" w:rsidTr="00E209EB">
        <w:trPr>
          <w:trHeight w:val="617"/>
        </w:trPr>
        <w:tc>
          <w:tcPr>
            <w:tcW w:w="1388" w:type="dxa"/>
            <w:gridSpan w:val="2"/>
            <w:vAlign w:val="center"/>
          </w:tcPr>
          <w:p w:rsidR="00036952" w:rsidRPr="00C47F8F" w:rsidRDefault="00036952" w:rsidP="00E209EB">
            <w:pPr>
              <w:pStyle w:val="a4"/>
              <w:spacing w:line="300" w:lineRule="auto"/>
              <w:ind w:firstLineChars="0" w:firstLine="0"/>
              <w:outlineLvl w:val="1"/>
              <w:rPr>
                <w:rFonts w:ascii="Times New Roman" w:hAnsi="Times New Roman"/>
                <w:sz w:val="21"/>
                <w:szCs w:val="21"/>
              </w:rPr>
            </w:pPr>
            <w:r w:rsidRPr="00C47F8F">
              <w:rPr>
                <w:rFonts w:ascii="Times New Roman" w:hAnsi="Times New Roman"/>
                <w:sz w:val="21"/>
                <w:szCs w:val="21"/>
              </w:rPr>
              <w:t>完成人情况</w:t>
            </w:r>
          </w:p>
        </w:tc>
        <w:tc>
          <w:tcPr>
            <w:tcW w:w="8252" w:type="dxa"/>
            <w:gridSpan w:val="9"/>
            <w:vAlign w:val="center"/>
          </w:tcPr>
          <w:p w:rsidR="00036952" w:rsidRPr="00C001AA" w:rsidRDefault="00036952" w:rsidP="00E209EB">
            <w:pPr>
              <w:spacing w:line="300" w:lineRule="auto"/>
              <w:ind w:leftChars="50" w:left="105" w:rightChars="50" w:right="105" w:firstLineChars="200" w:firstLine="420"/>
              <w:rPr>
                <w:szCs w:val="21"/>
              </w:rPr>
            </w:pPr>
            <w:r w:rsidRPr="00C001AA">
              <w:rPr>
                <w:szCs w:val="21"/>
              </w:rPr>
              <w:t>1</w:t>
            </w:r>
            <w:r w:rsidRPr="00C001AA">
              <w:rPr>
                <w:szCs w:val="21"/>
              </w:rPr>
              <w:t>、</w:t>
            </w:r>
            <w:r w:rsidRPr="00C001AA">
              <w:rPr>
                <w:b/>
                <w:szCs w:val="21"/>
              </w:rPr>
              <w:t>刘金国</w:t>
            </w:r>
            <w:r w:rsidRPr="00C001AA">
              <w:rPr>
                <w:szCs w:val="21"/>
              </w:rPr>
              <w:t>，第</w:t>
            </w:r>
            <w:r w:rsidRPr="00C001AA">
              <w:rPr>
                <w:szCs w:val="21"/>
              </w:rPr>
              <w:t>1</w:t>
            </w:r>
            <w:r w:rsidRPr="00C001AA">
              <w:rPr>
                <w:szCs w:val="21"/>
              </w:rPr>
              <w:t>完成人，研究员，工作单位为中国科学院沈阳自动化研究所，是该项目主要负责人，</w:t>
            </w:r>
            <w:r w:rsidRPr="00E45448">
              <w:rPr>
                <w:rFonts w:hint="eastAsia"/>
                <w:szCs w:val="21"/>
              </w:rPr>
              <w:t>对项目发明点</w:t>
            </w:r>
            <w:r w:rsidRPr="00E45448">
              <w:rPr>
                <w:rFonts w:hint="eastAsia"/>
                <w:szCs w:val="21"/>
              </w:rPr>
              <w:t>1</w:t>
            </w:r>
            <w:r w:rsidRPr="00E45448">
              <w:rPr>
                <w:rFonts w:hint="eastAsia"/>
                <w:szCs w:val="21"/>
              </w:rPr>
              <w:t>、</w:t>
            </w:r>
            <w:r w:rsidRPr="00E45448">
              <w:rPr>
                <w:rFonts w:hint="eastAsia"/>
                <w:szCs w:val="21"/>
              </w:rPr>
              <w:t>2</w:t>
            </w:r>
            <w:r w:rsidRPr="00E45448">
              <w:rPr>
                <w:rFonts w:hint="eastAsia"/>
                <w:szCs w:val="21"/>
              </w:rPr>
              <w:t>、</w:t>
            </w:r>
            <w:r w:rsidRPr="00E45448">
              <w:rPr>
                <w:rFonts w:hint="eastAsia"/>
                <w:szCs w:val="21"/>
              </w:rPr>
              <w:t>3</w:t>
            </w:r>
            <w:r w:rsidRPr="00E45448">
              <w:rPr>
                <w:rFonts w:hint="eastAsia"/>
                <w:szCs w:val="21"/>
              </w:rPr>
              <w:t>、</w:t>
            </w:r>
            <w:r w:rsidRPr="00E45448">
              <w:rPr>
                <w:rFonts w:hint="eastAsia"/>
                <w:szCs w:val="21"/>
              </w:rPr>
              <w:t>4</w:t>
            </w:r>
            <w:r w:rsidRPr="00E45448">
              <w:rPr>
                <w:rFonts w:hint="eastAsia"/>
                <w:szCs w:val="21"/>
              </w:rPr>
              <w:t>做出创造性贡献。项目总体规划和策划，提出了面向太空环境下刚柔耦合机构并联主被动减振方法，发明了气体阻尼系数可调的弹簧阻尼减振器，发明了基于无冲击及摩擦的柔性铰链和高响应音圈电机并联主动减振装置，实现了对高频干扰和低频随机扰动的振动抑制，实现了多项技术应用。</w:t>
            </w:r>
          </w:p>
          <w:p w:rsidR="00036952" w:rsidRPr="00C001AA" w:rsidRDefault="00036952" w:rsidP="00E209EB">
            <w:pPr>
              <w:spacing w:line="300" w:lineRule="auto"/>
              <w:ind w:leftChars="50" w:left="105" w:rightChars="50" w:right="105" w:firstLineChars="200" w:firstLine="420"/>
              <w:rPr>
                <w:szCs w:val="21"/>
              </w:rPr>
            </w:pPr>
            <w:r w:rsidRPr="00C001AA">
              <w:rPr>
                <w:szCs w:val="21"/>
              </w:rPr>
              <w:t>2</w:t>
            </w:r>
            <w:r w:rsidRPr="00C001AA">
              <w:rPr>
                <w:szCs w:val="21"/>
              </w:rPr>
              <w:t>、</w:t>
            </w:r>
            <w:r w:rsidRPr="00C001AA">
              <w:rPr>
                <w:b/>
                <w:szCs w:val="21"/>
              </w:rPr>
              <w:t>韩清凯</w:t>
            </w:r>
            <w:r w:rsidRPr="00C001AA">
              <w:rPr>
                <w:szCs w:val="21"/>
              </w:rPr>
              <w:t>，第</w:t>
            </w:r>
            <w:r w:rsidRPr="00C001AA">
              <w:rPr>
                <w:szCs w:val="21"/>
              </w:rPr>
              <w:t>2</w:t>
            </w:r>
            <w:r w:rsidRPr="00C001AA">
              <w:rPr>
                <w:szCs w:val="21"/>
              </w:rPr>
              <w:t>完成人，教授，工作单位为</w:t>
            </w:r>
            <w:r>
              <w:rPr>
                <w:rFonts w:hint="eastAsia"/>
                <w:szCs w:val="21"/>
              </w:rPr>
              <w:t>大连理工大学</w:t>
            </w:r>
            <w:r w:rsidRPr="00C001AA">
              <w:rPr>
                <w:szCs w:val="21"/>
              </w:rPr>
              <w:t>，是该项目主要负责人，</w:t>
            </w:r>
            <w:r w:rsidRPr="005F5EC8">
              <w:rPr>
                <w:rFonts w:hint="eastAsia"/>
              </w:rPr>
              <w:t>对项目发明点</w:t>
            </w:r>
            <w:r w:rsidRPr="005F5EC8">
              <w:rPr>
                <w:rFonts w:hint="eastAsia"/>
              </w:rPr>
              <w:t>1</w:t>
            </w:r>
            <w:r w:rsidRPr="005F5EC8">
              <w:rPr>
                <w:rFonts w:hint="eastAsia"/>
              </w:rPr>
              <w:t>、</w:t>
            </w:r>
            <w:r w:rsidRPr="005F5EC8">
              <w:rPr>
                <w:rFonts w:hint="eastAsia"/>
              </w:rPr>
              <w:t>2</w:t>
            </w:r>
            <w:r w:rsidRPr="005F5EC8">
              <w:rPr>
                <w:rFonts w:hint="eastAsia"/>
              </w:rPr>
              <w:t>、</w:t>
            </w:r>
            <w:r w:rsidRPr="005F5EC8">
              <w:rPr>
                <w:rFonts w:hint="eastAsia"/>
              </w:rPr>
              <w:t>3</w:t>
            </w:r>
            <w:r w:rsidRPr="005F5EC8">
              <w:rPr>
                <w:rFonts w:hint="eastAsia"/>
              </w:rPr>
              <w:t>做出创造性贡献。建立了基于振动理论、实验测试、参数辨识与控制的刚柔耦合机构的非线性振动理论分析方法体系，实现了对具有强非线性强耦合特性和时变因素以及未知结构参数情况下刚柔耦合机构的预期运动目标的自适应同步控制策略。指导完成了基于压电陶瓷层的太阳</w:t>
            </w:r>
            <w:proofErr w:type="gramStart"/>
            <w:r w:rsidRPr="005F5EC8">
              <w:rPr>
                <w:rFonts w:hint="eastAsia"/>
              </w:rPr>
              <w:t>翼</w:t>
            </w:r>
            <w:proofErr w:type="gramEnd"/>
            <w:r w:rsidRPr="005F5EC8">
              <w:rPr>
                <w:rFonts w:hint="eastAsia"/>
              </w:rPr>
              <w:t>振动主动控制技术、空间试验柜蒙皮粘弹性约束层阻尼优化技术等。</w:t>
            </w:r>
          </w:p>
          <w:p w:rsidR="00036952" w:rsidRPr="00E45448" w:rsidRDefault="00036952" w:rsidP="00E209EB">
            <w:pPr>
              <w:spacing w:line="300" w:lineRule="auto"/>
              <w:ind w:leftChars="50" w:left="105" w:rightChars="50" w:right="105" w:firstLineChars="200" w:firstLine="420"/>
              <w:rPr>
                <w:szCs w:val="21"/>
              </w:rPr>
            </w:pPr>
            <w:r w:rsidRPr="00C001AA">
              <w:rPr>
                <w:szCs w:val="21"/>
              </w:rPr>
              <w:t>3</w:t>
            </w:r>
            <w:r w:rsidRPr="00C001AA">
              <w:rPr>
                <w:szCs w:val="21"/>
              </w:rPr>
              <w:t>、</w:t>
            </w:r>
            <w:r w:rsidRPr="00C001AA">
              <w:rPr>
                <w:b/>
                <w:szCs w:val="21"/>
              </w:rPr>
              <w:t>刘玉旺</w:t>
            </w:r>
            <w:r w:rsidRPr="00C001AA">
              <w:rPr>
                <w:szCs w:val="21"/>
              </w:rPr>
              <w:t>，第</w:t>
            </w:r>
            <w:r w:rsidRPr="00C001AA">
              <w:rPr>
                <w:szCs w:val="21"/>
              </w:rPr>
              <w:t>3</w:t>
            </w:r>
            <w:r w:rsidRPr="00C001AA">
              <w:rPr>
                <w:szCs w:val="21"/>
              </w:rPr>
              <w:t>完成人，研究员，工作单位为中国科学院沈阳自动化研究所，</w:t>
            </w:r>
            <w:r w:rsidRPr="00E45448">
              <w:rPr>
                <w:rFonts w:hint="eastAsia"/>
                <w:szCs w:val="21"/>
              </w:rPr>
              <w:t>对项目发明点</w:t>
            </w:r>
            <w:r w:rsidRPr="00E45448">
              <w:rPr>
                <w:rFonts w:hint="eastAsia"/>
                <w:szCs w:val="21"/>
              </w:rPr>
              <w:t>1</w:t>
            </w:r>
            <w:r w:rsidRPr="00E45448">
              <w:rPr>
                <w:rFonts w:hint="eastAsia"/>
                <w:szCs w:val="21"/>
              </w:rPr>
              <w:t>、</w:t>
            </w:r>
            <w:r w:rsidRPr="00E45448">
              <w:rPr>
                <w:rFonts w:hint="eastAsia"/>
                <w:szCs w:val="21"/>
              </w:rPr>
              <w:t>4</w:t>
            </w:r>
            <w:r w:rsidRPr="00E45448">
              <w:rPr>
                <w:rFonts w:hint="eastAsia"/>
                <w:szCs w:val="21"/>
              </w:rPr>
              <w:t>做出创造性贡献。研究了非线性振动及其控制技术，建立了刚柔耦合</w:t>
            </w:r>
            <w:r w:rsidRPr="00E45448">
              <w:rPr>
                <w:rFonts w:hint="eastAsia"/>
                <w:szCs w:val="21"/>
              </w:rPr>
              <w:lastRenderedPageBreak/>
              <w:t>作用模型，发明了机械臂等典型刚柔耦合机构振动控制方法，实现了典型机械臂在强激励下的高速高精度运动控制，解决了工程实施中的关键难点问题。</w:t>
            </w:r>
          </w:p>
          <w:p w:rsidR="00036952" w:rsidRPr="00C001AA" w:rsidRDefault="00036952" w:rsidP="00E209EB">
            <w:pPr>
              <w:spacing w:line="300" w:lineRule="auto"/>
              <w:ind w:leftChars="50" w:left="105" w:rightChars="50" w:right="105" w:firstLineChars="200" w:firstLine="420"/>
              <w:rPr>
                <w:szCs w:val="21"/>
              </w:rPr>
            </w:pPr>
            <w:r w:rsidRPr="00C001AA">
              <w:rPr>
                <w:szCs w:val="21"/>
              </w:rPr>
              <w:t>4</w:t>
            </w:r>
            <w:r w:rsidRPr="00C001AA">
              <w:rPr>
                <w:szCs w:val="21"/>
              </w:rPr>
              <w:t>、</w:t>
            </w:r>
            <w:proofErr w:type="gramStart"/>
            <w:r w:rsidRPr="00C001AA">
              <w:rPr>
                <w:b/>
                <w:szCs w:val="21"/>
              </w:rPr>
              <w:t>骆</w:t>
            </w:r>
            <w:proofErr w:type="gramEnd"/>
            <w:r w:rsidRPr="00C001AA">
              <w:rPr>
                <w:b/>
                <w:szCs w:val="21"/>
              </w:rPr>
              <w:t>海涛</w:t>
            </w:r>
            <w:r w:rsidRPr="00C001AA">
              <w:rPr>
                <w:szCs w:val="21"/>
              </w:rPr>
              <w:t>，第</w:t>
            </w:r>
            <w:r w:rsidRPr="00C001AA">
              <w:rPr>
                <w:szCs w:val="21"/>
              </w:rPr>
              <w:t>4</w:t>
            </w:r>
            <w:r w:rsidRPr="00C001AA">
              <w:rPr>
                <w:szCs w:val="21"/>
              </w:rPr>
              <w:t>完成人，副研究员，工作单位为中国科学院沈阳自动化研究所，是该项目技术骨干，</w:t>
            </w:r>
            <w:bookmarkStart w:id="1" w:name="OLE_LINK2"/>
            <w:r w:rsidRPr="005F5EC8">
              <w:rPr>
                <w:rFonts w:hint="eastAsia"/>
              </w:rPr>
              <w:t>对项目发明点</w:t>
            </w:r>
            <w:r w:rsidRPr="005F5EC8">
              <w:rPr>
                <w:rFonts w:hint="eastAsia"/>
              </w:rPr>
              <w:t>3</w:t>
            </w:r>
            <w:r w:rsidRPr="005F5EC8">
              <w:rPr>
                <w:rFonts w:hint="eastAsia"/>
              </w:rPr>
              <w:t>做出了创造性贡献。提出了一种基于碳丝网格局部加密的蜂窝夹层板等效建模方法，建立了面向结构减振的粘弹性约束层阻尼材料动态优化与拓扑优化设计方法以及基于压电陶瓷的结构振动主动抑制技术方法体系，解决了空间复杂载荷结构的减重、减振难题。</w:t>
            </w:r>
            <w:bookmarkEnd w:id="1"/>
          </w:p>
          <w:p w:rsidR="00036952" w:rsidRPr="00C001AA" w:rsidRDefault="00036952" w:rsidP="00E209EB">
            <w:pPr>
              <w:spacing w:line="300" w:lineRule="auto"/>
              <w:ind w:leftChars="50" w:left="105" w:rightChars="50" w:right="105" w:firstLineChars="200" w:firstLine="420"/>
              <w:rPr>
                <w:szCs w:val="21"/>
              </w:rPr>
            </w:pPr>
            <w:r w:rsidRPr="00C001AA">
              <w:rPr>
                <w:szCs w:val="21"/>
              </w:rPr>
              <w:t>5</w:t>
            </w:r>
            <w:r w:rsidRPr="00C001AA">
              <w:rPr>
                <w:szCs w:val="21"/>
              </w:rPr>
              <w:t>、</w:t>
            </w:r>
            <w:r w:rsidRPr="00C001AA">
              <w:rPr>
                <w:b/>
                <w:szCs w:val="21"/>
              </w:rPr>
              <w:t>孙伟</w:t>
            </w:r>
            <w:r w:rsidRPr="00C001AA">
              <w:rPr>
                <w:szCs w:val="21"/>
              </w:rPr>
              <w:t>，第</w:t>
            </w:r>
            <w:r w:rsidRPr="00C001AA">
              <w:rPr>
                <w:szCs w:val="21"/>
              </w:rPr>
              <w:t>5</w:t>
            </w:r>
            <w:r w:rsidRPr="00C001AA">
              <w:rPr>
                <w:szCs w:val="21"/>
              </w:rPr>
              <w:t>完成人，教授，工作单位为东北大学，</w:t>
            </w:r>
            <w:r w:rsidRPr="005F5EC8">
              <w:rPr>
                <w:rFonts w:hint="eastAsia"/>
                <w:szCs w:val="21"/>
              </w:rPr>
              <w:t>对项目发明点</w:t>
            </w:r>
            <w:r w:rsidRPr="005F5EC8">
              <w:rPr>
                <w:rFonts w:hint="eastAsia"/>
                <w:szCs w:val="21"/>
              </w:rPr>
              <w:t>1</w:t>
            </w:r>
            <w:r w:rsidRPr="005F5EC8">
              <w:rPr>
                <w:rFonts w:hint="eastAsia"/>
                <w:szCs w:val="21"/>
              </w:rPr>
              <w:t>、</w:t>
            </w:r>
            <w:r w:rsidRPr="005F5EC8">
              <w:rPr>
                <w:rFonts w:hint="eastAsia"/>
                <w:szCs w:val="21"/>
              </w:rPr>
              <w:t>3</w:t>
            </w:r>
            <w:r w:rsidRPr="005F5EC8">
              <w:rPr>
                <w:rFonts w:hint="eastAsia"/>
                <w:szCs w:val="21"/>
              </w:rPr>
              <w:t>做出创造性贡献。研发了具有高内阻尼的涂层材料（包含粘弹性阻尼材料和硬涂层材料），提出了系统化实施阻尼涂层减振的技术方法体系，包括涂层材料制备、参数辨识、振动测试、复合结构建模和阻尼优化等。</w:t>
            </w:r>
          </w:p>
          <w:p w:rsidR="00036952" w:rsidRPr="00C001AA" w:rsidRDefault="00036952" w:rsidP="00E209EB">
            <w:pPr>
              <w:spacing w:line="300" w:lineRule="auto"/>
              <w:ind w:leftChars="50" w:left="105" w:rightChars="50" w:right="105" w:firstLineChars="200" w:firstLine="420"/>
              <w:rPr>
                <w:szCs w:val="21"/>
              </w:rPr>
            </w:pPr>
            <w:r w:rsidRPr="00C001AA">
              <w:rPr>
                <w:szCs w:val="21"/>
              </w:rPr>
              <w:t>6</w:t>
            </w:r>
            <w:r w:rsidRPr="00C001AA">
              <w:rPr>
                <w:szCs w:val="21"/>
              </w:rPr>
              <w:t>、</w:t>
            </w:r>
            <w:r>
              <w:rPr>
                <w:rFonts w:hint="eastAsia"/>
                <w:b/>
                <w:szCs w:val="21"/>
              </w:rPr>
              <w:t>李晖</w:t>
            </w:r>
            <w:r w:rsidRPr="00C001AA">
              <w:rPr>
                <w:szCs w:val="21"/>
              </w:rPr>
              <w:t>，第</w:t>
            </w:r>
            <w:r w:rsidRPr="00C001AA">
              <w:rPr>
                <w:szCs w:val="21"/>
              </w:rPr>
              <w:t>6</w:t>
            </w:r>
            <w:r w:rsidRPr="00C001AA">
              <w:rPr>
                <w:szCs w:val="21"/>
              </w:rPr>
              <w:t>完成人，讲师，工作单位为</w:t>
            </w:r>
            <w:r>
              <w:rPr>
                <w:rFonts w:hint="eastAsia"/>
                <w:szCs w:val="21"/>
              </w:rPr>
              <w:t>东北大学</w:t>
            </w:r>
            <w:r w:rsidRPr="00C001AA">
              <w:rPr>
                <w:szCs w:val="21"/>
              </w:rPr>
              <w:t>，</w:t>
            </w:r>
            <w:r w:rsidRPr="005F5EC8">
              <w:rPr>
                <w:rFonts w:hint="eastAsia"/>
                <w:szCs w:val="21"/>
              </w:rPr>
              <w:t>对项目发明点</w:t>
            </w:r>
            <w:r w:rsidRPr="005F5EC8">
              <w:rPr>
                <w:rFonts w:hint="eastAsia"/>
                <w:szCs w:val="21"/>
              </w:rPr>
              <w:t>1</w:t>
            </w:r>
            <w:r w:rsidRPr="005F5EC8">
              <w:rPr>
                <w:rFonts w:hint="eastAsia"/>
                <w:szCs w:val="21"/>
              </w:rPr>
              <w:t>、</w:t>
            </w:r>
            <w:r w:rsidRPr="005F5EC8">
              <w:rPr>
                <w:rFonts w:hint="eastAsia"/>
                <w:szCs w:val="21"/>
              </w:rPr>
              <w:t>2</w:t>
            </w:r>
            <w:r w:rsidRPr="005F5EC8">
              <w:rPr>
                <w:rFonts w:hint="eastAsia"/>
                <w:szCs w:val="21"/>
              </w:rPr>
              <w:t>做出创造性贡献。</w:t>
            </w:r>
            <w:r w:rsidRPr="005F5EC8">
              <w:rPr>
                <w:rFonts w:hint="eastAsia"/>
              </w:rPr>
              <w:t>开展了刚柔耦合机构非线性振动测试技术研究，发明了具有刚度非线性的结构系统阻尼特性的频域测试方法，提出了具有振幅依赖性的机构系统非线性阻尼的时域测试方法，完善了刚柔耦合机构系统非线性振动与抑制的相关测试理论与技术。</w:t>
            </w:r>
          </w:p>
        </w:tc>
      </w:tr>
      <w:tr w:rsidR="00036952" w:rsidRPr="00C47F8F" w:rsidTr="00E209EB">
        <w:trPr>
          <w:trHeight w:val="6021"/>
        </w:trPr>
        <w:tc>
          <w:tcPr>
            <w:tcW w:w="1388" w:type="dxa"/>
            <w:gridSpan w:val="2"/>
            <w:vAlign w:val="center"/>
          </w:tcPr>
          <w:p w:rsidR="00036952" w:rsidRPr="00C47F8F" w:rsidRDefault="00036952" w:rsidP="00E209EB">
            <w:pPr>
              <w:spacing w:line="300" w:lineRule="auto"/>
              <w:jc w:val="center"/>
              <w:rPr>
                <w:szCs w:val="21"/>
              </w:rPr>
            </w:pPr>
            <w:r w:rsidRPr="00C47F8F">
              <w:rPr>
                <w:szCs w:val="21"/>
              </w:rPr>
              <w:t>完成单位</w:t>
            </w:r>
          </w:p>
          <w:p w:rsidR="00036952" w:rsidRPr="00C47F8F" w:rsidRDefault="00036952" w:rsidP="00E209EB">
            <w:pPr>
              <w:spacing w:line="300" w:lineRule="auto"/>
              <w:jc w:val="center"/>
              <w:rPr>
                <w:szCs w:val="21"/>
              </w:rPr>
            </w:pPr>
            <w:r w:rsidRPr="00C47F8F">
              <w:rPr>
                <w:szCs w:val="21"/>
              </w:rPr>
              <w:t>及创新推广贡献</w:t>
            </w:r>
          </w:p>
        </w:tc>
        <w:tc>
          <w:tcPr>
            <w:tcW w:w="8252" w:type="dxa"/>
            <w:gridSpan w:val="9"/>
            <w:vAlign w:val="center"/>
          </w:tcPr>
          <w:p w:rsidR="00036952" w:rsidRPr="00C001AA" w:rsidRDefault="00036952" w:rsidP="00E209EB">
            <w:pPr>
              <w:pStyle w:val="a4"/>
              <w:spacing w:line="300" w:lineRule="auto"/>
              <w:ind w:firstLine="420"/>
              <w:outlineLvl w:val="1"/>
              <w:rPr>
                <w:rFonts w:ascii="Times New Roman" w:hAnsi="Times New Roman"/>
                <w:sz w:val="21"/>
                <w:szCs w:val="21"/>
              </w:rPr>
            </w:pPr>
            <w:r w:rsidRPr="00C001AA">
              <w:rPr>
                <w:rFonts w:ascii="Times New Roman" w:hAnsi="Times New Roman"/>
                <w:sz w:val="21"/>
                <w:szCs w:val="21"/>
              </w:rPr>
              <w:t>1</w:t>
            </w:r>
            <w:r w:rsidRPr="00C001AA">
              <w:rPr>
                <w:rFonts w:ascii="Times New Roman" w:hAnsi="Times New Roman"/>
                <w:sz w:val="21"/>
                <w:szCs w:val="21"/>
              </w:rPr>
              <w:t>、中国科学院沈阳自动化研究所：第</w:t>
            </w:r>
            <w:r w:rsidRPr="00C001AA">
              <w:rPr>
                <w:rFonts w:ascii="Times New Roman" w:hAnsi="Times New Roman"/>
                <w:sz w:val="21"/>
                <w:szCs w:val="21"/>
              </w:rPr>
              <w:t>1</w:t>
            </w:r>
            <w:r w:rsidRPr="00C001AA">
              <w:rPr>
                <w:rFonts w:ascii="Times New Roman" w:hAnsi="Times New Roman"/>
                <w:sz w:val="21"/>
                <w:szCs w:val="21"/>
              </w:rPr>
              <w:t>完成单位，针对典型航天装备及其刚柔耦合特性，联合第</w:t>
            </w:r>
            <w:r w:rsidRPr="00C001AA">
              <w:rPr>
                <w:rFonts w:ascii="Times New Roman" w:hAnsi="Times New Roman"/>
                <w:sz w:val="21"/>
                <w:szCs w:val="21"/>
              </w:rPr>
              <w:t>2</w:t>
            </w:r>
            <w:r w:rsidRPr="00C001AA">
              <w:rPr>
                <w:rFonts w:ascii="Times New Roman" w:hAnsi="Times New Roman"/>
                <w:sz w:val="21"/>
                <w:szCs w:val="21"/>
              </w:rPr>
              <w:t>和第</w:t>
            </w:r>
            <w:r w:rsidRPr="00C001AA">
              <w:rPr>
                <w:rFonts w:ascii="Times New Roman" w:hAnsi="Times New Roman"/>
                <w:sz w:val="21"/>
                <w:szCs w:val="21"/>
              </w:rPr>
              <w:t>3</w:t>
            </w:r>
            <w:r w:rsidRPr="00C001AA">
              <w:rPr>
                <w:rFonts w:ascii="Times New Roman" w:hAnsi="Times New Roman"/>
                <w:sz w:val="21"/>
                <w:szCs w:val="21"/>
              </w:rPr>
              <w:t>完成单位，构建了基于振动理论、实验测试、参数辨识与控制的刚柔耦合机构的非线性振动理论与分析方法体系，发明了基于刚柔耦合机构的新型隔振技术和装置，解决了强激励刚柔耦合机构非线性振动控制技术中的技术瓶颈问题；针对国内载人航天等重大工程需求，研制了多种适用于我国航天器及航天员的首台</w:t>
            </w:r>
            <w:proofErr w:type="gramStart"/>
            <w:r w:rsidRPr="00C001AA">
              <w:rPr>
                <w:rFonts w:ascii="Times New Roman" w:hAnsi="Times New Roman"/>
                <w:sz w:val="21"/>
                <w:szCs w:val="21"/>
              </w:rPr>
              <w:t>套关键</w:t>
            </w:r>
            <w:proofErr w:type="gramEnd"/>
            <w:r w:rsidRPr="00C001AA">
              <w:rPr>
                <w:rFonts w:ascii="Times New Roman" w:hAnsi="Times New Roman"/>
                <w:sz w:val="21"/>
                <w:szCs w:val="21"/>
              </w:rPr>
              <w:t>刚柔耦合机构，解决了重大工程实施中的关键难点问题。</w:t>
            </w:r>
          </w:p>
          <w:p w:rsidR="00036952" w:rsidRPr="00C001AA" w:rsidRDefault="00036952" w:rsidP="00E209EB">
            <w:pPr>
              <w:pStyle w:val="a4"/>
              <w:spacing w:line="300" w:lineRule="auto"/>
              <w:ind w:firstLine="420"/>
              <w:outlineLvl w:val="1"/>
              <w:rPr>
                <w:rFonts w:ascii="Times New Roman" w:hAnsi="Times New Roman"/>
                <w:sz w:val="21"/>
                <w:szCs w:val="21"/>
              </w:rPr>
            </w:pPr>
            <w:r w:rsidRPr="00C001AA">
              <w:rPr>
                <w:rFonts w:ascii="Times New Roman" w:hAnsi="Times New Roman"/>
                <w:sz w:val="21"/>
                <w:szCs w:val="21"/>
              </w:rPr>
              <w:t>2</w:t>
            </w:r>
            <w:r w:rsidRPr="00C001AA">
              <w:rPr>
                <w:rFonts w:ascii="Times New Roman" w:hAnsi="Times New Roman"/>
                <w:sz w:val="21"/>
                <w:szCs w:val="21"/>
              </w:rPr>
              <w:t>、东北大学：第</w:t>
            </w:r>
            <w:r w:rsidRPr="00C001AA">
              <w:rPr>
                <w:rFonts w:ascii="Times New Roman" w:hAnsi="Times New Roman"/>
                <w:sz w:val="21"/>
                <w:szCs w:val="21"/>
              </w:rPr>
              <w:t>2</w:t>
            </w:r>
            <w:r w:rsidRPr="00C001AA">
              <w:rPr>
                <w:rFonts w:ascii="Times New Roman" w:hAnsi="Times New Roman"/>
                <w:sz w:val="21"/>
                <w:szCs w:val="21"/>
              </w:rPr>
              <w:t>完成单位，针对几种典型的串联刚柔耦合机构，给出了动力学系统的控制同步的建模的方法，研究多种不同形式的同步控制器的原理和方法，实现刚柔耦合机构同步控制和轨迹跟踪，分析接触和摩擦等引起的机械系统控制同步的复杂非线性动力学行为等的系列化最新理论研究成果；提出了刚柔耦合机构阻尼涂层减振及其优化设计技术，解决了严格质量约束条件下的大尺寸薄壁结构局部振动过大难题。</w:t>
            </w:r>
          </w:p>
          <w:p w:rsidR="00036952" w:rsidRPr="00C001AA" w:rsidRDefault="00036952" w:rsidP="00E209EB">
            <w:pPr>
              <w:pStyle w:val="a4"/>
              <w:spacing w:line="300" w:lineRule="auto"/>
              <w:ind w:firstLine="420"/>
              <w:outlineLvl w:val="1"/>
              <w:rPr>
                <w:rFonts w:ascii="Times New Roman" w:hAnsi="Times New Roman"/>
                <w:sz w:val="21"/>
                <w:szCs w:val="21"/>
                <w:highlight w:val="yellow"/>
              </w:rPr>
            </w:pPr>
            <w:r w:rsidRPr="00C001AA">
              <w:rPr>
                <w:rFonts w:ascii="Times New Roman" w:hAnsi="Times New Roman"/>
                <w:sz w:val="21"/>
                <w:szCs w:val="21"/>
              </w:rPr>
              <w:t xml:space="preserve">3. </w:t>
            </w:r>
            <w:r w:rsidRPr="00C001AA">
              <w:rPr>
                <w:rFonts w:ascii="Times New Roman" w:hAnsi="Times New Roman"/>
                <w:sz w:val="21"/>
                <w:szCs w:val="21"/>
              </w:rPr>
              <w:t>大连理工大学：第</w:t>
            </w:r>
            <w:r w:rsidRPr="00C001AA">
              <w:rPr>
                <w:rFonts w:ascii="Times New Roman" w:hAnsi="Times New Roman"/>
                <w:sz w:val="21"/>
                <w:szCs w:val="21"/>
              </w:rPr>
              <w:t>3</w:t>
            </w:r>
            <w:r w:rsidRPr="00C001AA">
              <w:rPr>
                <w:rFonts w:ascii="Times New Roman" w:hAnsi="Times New Roman"/>
                <w:sz w:val="21"/>
                <w:szCs w:val="21"/>
              </w:rPr>
              <w:t>完成单位，提出了主被动控制方法，研制了适应不同太阳能电池帆板展开与定位的主动振动控制试验装置，发明了阻尼材料及其阻尼结构优化设计方法。基于刚柔耦合薄壁结构的精准建模与振动预估技术，建立了面向结构减振的粘弹性约束层阻尼材料的尺寸、参数、空间布局等动态优化与拓扑优化设计方法。</w:t>
            </w:r>
          </w:p>
        </w:tc>
      </w:tr>
      <w:tr w:rsidR="00036952" w:rsidRPr="00C47F8F" w:rsidTr="00E209EB">
        <w:trPr>
          <w:trHeight w:val="609"/>
        </w:trPr>
        <w:tc>
          <w:tcPr>
            <w:tcW w:w="1388" w:type="dxa"/>
            <w:gridSpan w:val="2"/>
            <w:vAlign w:val="center"/>
          </w:tcPr>
          <w:p w:rsidR="00036952" w:rsidRPr="00C47F8F" w:rsidRDefault="00036952" w:rsidP="00E209EB">
            <w:pPr>
              <w:pStyle w:val="a4"/>
              <w:spacing w:line="300" w:lineRule="auto"/>
              <w:ind w:firstLineChars="0" w:firstLine="0"/>
              <w:jc w:val="center"/>
              <w:outlineLvl w:val="1"/>
              <w:rPr>
                <w:rFonts w:ascii="Times New Roman" w:hAnsi="Times New Roman"/>
                <w:sz w:val="21"/>
                <w:szCs w:val="21"/>
              </w:rPr>
            </w:pPr>
            <w:r w:rsidRPr="00C47F8F">
              <w:rPr>
                <w:rFonts w:ascii="Times New Roman" w:hAnsi="Times New Roman"/>
                <w:sz w:val="21"/>
                <w:szCs w:val="21"/>
              </w:rPr>
              <w:t>完成人合作关系说明</w:t>
            </w:r>
          </w:p>
        </w:tc>
        <w:tc>
          <w:tcPr>
            <w:tcW w:w="8252" w:type="dxa"/>
            <w:gridSpan w:val="9"/>
            <w:vAlign w:val="center"/>
          </w:tcPr>
          <w:p w:rsidR="00036952" w:rsidRPr="0060706F" w:rsidRDefault="00036952" w:rsidP="00E209EB">
            <w:pPr>
              <w:pStyle w:val="a4"/>
              <w:spacing w:line="300" w:lineRule="auto"/>
              <w:ind w:firstLine="420"/>
              <w:outlineLvl w:val="1"/>
              <w:rPr>
                <w:rFonts w:ascii="Times New Roman" w:hAnsi="Times New Roman"/>
                <w:sz w:val="21"/>
                <w:szCs w:val="21"/>
              </w:rPr>
            </w:pPr>
            <w:r w:rsidRPr="0060706F">
              <w:rPr>
                <w:rFonts w:ascii="Times New Roman" w:hAnsi="Times New Roman" w:hint="eastAsia"/>
                <w:sz w:val="21"/>
                <w:szCs w:val="21"/>
              </w:rPr>
              <w:t>本项目依托国家数控重大专项、国家</w:t>
            </w:r>
            <w:r w:rsidRPr="0060706F">
              <w:rPr>
                <w:rFonts w:ascii="Times New Roman" w:hAnsi="Times New Roman" w:hint="eastAsia"/>
                <w:sz w:val="21"/>
                <w:szCs w:val="21"/>
              </w:rPr>
              <w:t>863</w:t>
            </w:r>
            <w:r w:rsidRPr="0060706F">
              <w:rPr>
                <w:rFonts w:ascii="Times New Roman" w:hAnsi="Times New Roman" w:hint="eastAsia"/>
                <w:sz w:val="21"/>
                <w:szCs w:val="21"/>
              </w:rPr>
              <w:t>计划及国家自然科学基金等研究课题，自</w:t>
            </w:r>
            <w:r w:rsidRPr="0060706F">
              <w:rPr>
                <w:rFonts w:ascii="Times New Roman" w:hAnsi="Times New Roman" w:hint="eastAsia"/>
                <w:sz w:val="21"/>
                <w:szCs w:val="21"/>
              </w:rPr>
              <w:t>2004</w:t>
            </w:r>
            <w:r w:rsidRPr="0060706F">
              <w:rPr>
                <w:rFonts w:ascii="Times New Roman" w:hAnsi="Times New Roman" w:hint="eastAsia"/>
                <w:sz w:val="21"/>
                <w:szCs w:val="21"/>
              </w:rPr>
              <w:t>年开始，通过产学研联合攻关，揭示了强激励下刚柔耦合机构非线性振动产生机理，攻克了非线性振动同步控制及抑制技术，发明了高性能刚柔耦合机构及装备。在此过程中，项目主要完成人的合作关系如下：</w:t>
            </w:r>
          </w:p>
          <w:p w:rsidR="00036952" w:rsidRPr="0060706F" w:rsidRDefault="00036952" w:rsidP="00E209EB">
            <w:pPr>
              <w:pStyle w:val="a4"/>
              <w:spacing w:line="300" w:lineRule="auto"/>
              <w:ind w:firstLine="420"/>
              <w:outlineLvl w:val="1"/>
              <w:rPr>
                <w:rFonts w:ascii="Times New Roman" w:hAnsi="Times New Roman"/>
                <w:sz w:val="21"/>
                <w:szCs w:val="21"/>
              </w:rPr>
            </w:pPr>
            <w:r w:rsidRPr="0060706F">
              <w:rPr>
                <w:rFonts w:ascii="Times New Roman" w:hAnsi="Times New Roman" w:hint="eastAsia"/>
                <w:sz w:val="21"/>
                <w:szCs w:val="21"/>
              </w:rPr>
              <w:t>1</w:t>
            </w:r>
            <w:r w:rsidRPr="0060706F">
              <w:rPr>
                <w:rFonts w:ascii="Times New Roman" w:hAnsi="Times New Roman" w:hint="eastAsia"/>
                <w:sz w:val="21"/>
                <w:szCs w:val="21"/>
              </w:rPr>
              <w:t>、中国科学院沈阳自动化研究所刘金国与大连理工大学韩清凯（项目第</w:t>
            </w:r>
            <w:r w:rsidRPr="0060706F">
              <w:rPr>
                <w:rFonts w:ascii="Times New Roman" w:hAnsi="Times New Roman" w:hint="eastAsia"/>
                <w:sz w:val="21"/>
                <w:szCs w:val="21"/>
              </w:rPr>
              <w:t>2</w:t>
            </w:r>
            <w:r w:rsidRPr="0060706F">
              <w:rPr>
                <w:rFonts w:ascii="Times New Roman" w:hAnsi="Times New Roman" w:hint="eastAsia"/>
                <w:sz w:val="21"/>
                <w:szCs w:val="21"/>
              </w:rPr>
              <w:t>完成人）、中国科学院沈阳自动化研究所刘玉旺（项目第</w:t>
            </w:r>
            <w:r w:rsidRPr="0060706F">
              <w:rPr>
                <w:rFonts w:ascii="Times New Roman" w:hAnsi="Times New Roman" w:hint="eastAsia"/>
                <w:sz w:val="21"/>
                <w:szCs w:val="21"/>
              </w:rPr>
              <w:t>3</w:t>
            </w:r>
            <w:r w:rsidRPr="0060706F">
              <w:rPr>
                <w:rFonts w:ascii="Times New Roman" w:hAnsi="Times New Roman" w:hint="eastAsia"/>
                <w:sz w:val="21"/>
                <w:szCs w:val="21"/>
              </w:rPr>
              <w:t>完成人）、东北大学孙伟（项目第</w:t>
            </w:r>
            <w:r w:rsidRPr="0060706F">
              <w:rPr>
                <w:rFonts w:ascii="Times New Roman" w:hAnsi="Times New Roman" w:hint="eastAsia"/>
                <w:sz w:val="21"/>
                <w:szCs w:val="21"/>
              </w:rPr>
              <w:t>5</w:t>
            </w:r>
            <w:r w:rsidRPr="0060706F">
              <w:rPr>
                <w:rFonts w:ascii="Times New Roman" w:hAnsi="Times New Roman" w:hint="eastAsia"/>
                <w:sz w:val="21"/>
                <w:szCs w:val="21"/>
              </w:rPr>
              <w:t>完成</w:t>
            </w:r>
            <w:r w:rsidRPr="0060706F">
              <w:rPr>
                <w:rFonts w:ascii="Times New Roman" w:hAnsi="Times New Roman" w:hint="eastAsia"/>
                <w:sz w:val="21"/>
                <w:szCs w:val="21"/>
              </w:rPr>
              <w:lastRenderedPageBreak/>
              <w:t>人）、东北大学李晖（项目第</w:t>
            </w:r>
            <w:r w:rsidRPr="0060706F">
              <w:rPr>
                <w:rFonts w:ascii="Times New Roman" w:hAnsi="Times New Roman" w:hint="eastAsia"/>
                <w:sz w:val="21"/>
                <w:szCs w:val="21"/>
              </w:rPr>
              <w:t>6</w:t>
            </w:r>
            <w:r w:rsidRPr="0060706F">
              <w:rPr>
                <w:rFonts w:ascii="Times New Roman" w:hAnsi="Times New Roman" w:hint="eastAsia"/>
                <w:sz w:val="21"/>
                <w:szCs w:val="21"/>
              </w:rPr>
              <w:t>完成人）合作开展了振动同步控制理论、非线性振动抑制方法和技术研究，并成功应用于刚柔耦合结构的振动抑制。</w:t>
            </w:r>
          </w:p>
          <w:p w:rsidR="00036952" w:rsidRPr="0060706F" w:rsidRDefault="00036952" w:rsidP="00E209EB">
            <w:pPr>
              <w:pStyle w:val="a4"/>
              <w:spacing w:line="300" w:lineRule="auto"/>
              <w:ind w:firstLine="420"/>
              <w:outlineLvl w:val="1"/>
              <w:rPr>
                <w:rFonts w:ascii="Times New Roman" w:hAnsi="Times New Roman"/>
                <w:sz w:val="21"/>
                <w:szCs w:val="21"/>
              </w:rPr>
            </w:pPr>
            <w:r w:rsidRPr="0060706F">
              <w:rPr>
                <w:rFonts w:ascii="Times New Roman" w:hAnsi="Times New Roman" w:hint="eastAsia"/>
                <w:sz w:val="21"/>
                <w:szCs w:val="21"/>
              </w:rPr>
              <w:t>2</w:t>
            </w:r>
            <w:r w:rsidRPr="0060706F">
              <w:rPr>
                <w:rFonts w:ascii="Times New Roman" w:hAnsi="Times New Roman" w:hint="eastAsia"/>
                <w:sz w:val="21"/>
                <w:szCs w:val="21"/>
              </w:rPr>
              <w:t>、中国科学院沈阳自动化研究所刘金国与大连理工大学韩清凯（项目第</w:t>
            </w:r>
            <w:r w:rsidRPr="0060706F">
              <w:rPr>
                <w:rFonts w:ascii="Times New Roman" w:hAnsi="Times New Roman" w:hint="eastAsia"/>
                <w:sz w:val="21"/>
                <w:szCs w:val="21"/>
              </w:rPr>
              <w:t>2</w:t>
            </w:r>
            <w:r w:rsidRPr="0060706F">
              <w:rPr>
                <w:rFonts w:ascii="Times New Roman" w:hAnsi="Times New Roman" w:hint="eastAsia"/>
                <w:sz w:val="21"/>
                <w:szCs w:val="21"/>
              </w:rPr>
              <w:t>完成人）、东北大学李晖（项目第</w:t>
            </w:r>
            <w:r w:rsidRPr="0060706F">
              <w:rPr>
                <w:rFonts w:ascii="Times New Roman" w:hAnsi="Times New Roman" w:hint="eastAsia"/>
                <w:sz w:val="21"/>
                <w:szCs w:val="21"/>
              </w:rPr>
              <w:t>6</w:t>
            </w:r>
            <w:r w:rsidRPr="0060706F">
              <w:rPr>
                <w:rFonts w:ascii="Times New Roman" w:hAnsi="Times New Roman" w:hint="eastAsia"/>
                <w:sz w:val="21"/>
                <w:szCs w:val="21"/>
              </w:rPr>
              <w:t>完成人）合作开展了刚柔耦合机械</w:t>
            </w:r>
            <w:proofErr w:type="gramStart"/>
            <w:r w:rsidRPr="0060706F">
              <w:rPr>
                <w:rFonts w:ascii="Times New Roman" w:hAnsi="Times New Roman" w:hint="eastAsia"/>
                <w:sz w:val="21"/>
                <w:szCs w:val="21"/>
              </w:rPr>
              <w:t>臂系统</w:t>
            </w:r>
            <w:proofErr w:type="gramEnd"/>
            <w:r w:rsidRPr="0060706F">
              <w:rPr>
                <w:rFonts w:ascii="Times New Roman" w:hAnsi="Times New Roman" w:hint="eastAsia"/>
                <w:sz w:val="21"/>
                <w:szCs w:val="21"/>
              </w:rPr>
              <w:t>的同步控制的建模、同步控制器设计、同步运动和同步轨迹跟踪实现、以及相应的复杂非线性动力学行为分析等，合著著作一部《机械臂系统的控制同步理论与应用》。</w:t>
            </w:r>
          </w:p>
          <w:p w:rsidR="00036952" w:rsidRPr="0060706F" w:rsidRDefault="00036952" w:rsidP="00E209EB">
            <w:pPr>
              <w:pStyle w:val="a4"/>
              <w:spacing w:line="300" w:lineRule="auto"/>
              <w:ind w:firstLine="420"/>
              <w:outlineLvl w:val="1"/>
              <w:rPr>
                <w:rFonts w:ascii="Times New Roman" w:hAnsi="Times New Roman"/>
                <w:sz w:val="21"/>
                <w:szCs w:val="21"/>
              </w:rPr>
            </w:pPr>
            <w:r w:rsidRPr="0060706F">
              <w:rPr>
                <w:rFonts w:ascii="Times New Roman" w:hAnsi="Times New Roman" w:hint="eastAsia"/>
                <w:sz w:val="21"/>
                <w:szCs w:val="21"/>
              </w:rPr>
              <w:t>3</w:t>
            </w:r>
            <w:r w:rsidRPr="0060706F">
              <w:rPr>
                <w:rFonts w:ascii="Times New Roman" w:hAnsi="Times New Roman" w:hint="eastAsia"/>
                <w:sz w:val="21"/>
                <w:szCs w:val="21"/>
              </w:rPr>
              <w:t>、中国科学院沈阳自动化研究所刘金国与中国科学院沈阳自动化研究所刘玉旺（项目第</w:t>
            </w:r>
            <w:r w:rsidRPr="0060706F">
              <w:rPr>
                <w:rFonts w:ascii="Times New Roman" w:hAnsi="Times New Roman" w:hint="eastAsia"/>
                <w:sz w:val="21"/>
                <w:szCs w:val="21"/>
              </w:rPr>
              <w:t>3</w:t>
            </w:r>
            <w:r w:rsidRPr="0060706F">
              <w:rPr>
                <w:rFonts w:ascii="Times New Roman" w:hAnsi="Times New Roman" w:hint="eastAsia"/>
                <w:sz w:val="21"/>
                <w:szCs w:val="21"/>
              </w:rPr>
              <w:t>完成人）、</w:t>
            </w:r>
            <w:proofErr w:type="gramStart"/>
            <w:r w:rsidRPr="0060706F">
              <w:rPr>
                <w:rFonts w:ascii="Times New Roman" w:hAnsi="Times New Roman" w:hint="eastAsia"/>
                <w:sz w:val="21"/>
                <w:szCs w:val="21"/>
              </w:rPr>
              <w:t>骆</w:t>
            </w:r>
            <w:proofErr w:type="gramEnd"/>
            <w:r w:rsidRPr="0060706F">
              <w:rPr>
                <w:rFonts w:ascii="Times New Roman" w:hAnsi="Times New Roman" w:hint="eastAsia"/>
                <w:sz w:val="21"/>
                <w:szCs w:val="21"/>
              </w:rPr>
              <w:t>海涛（项目第</w:t>
            </w:r>
            <w:r w:rsidRPr="0060706F">
              <w:rPr>
                <w:rFonts w:ascii="Times New Roman" w:hAnsi="Times New Roman" w:hint="eastAsia"/>
                <w:sz w:val="21"/>
                <w:szCs w:val="21"/>
              </w:rPr>
              <w:t>4</w:t>
            </w:r>
            <w:r w:rsidRPr="0060706F">
              <w:rPr>
                <w:rFonts w:ascii="Times New Roman" w:hAnsi="Times New Roman" w:hint="eastAsia"/>
                <w:sz w:val="21"/>
                <w:szCs w:val="21"/>
              </w:rPr>
              <w:t>完成人）合作开展了多套刚柔耦合机构与装备的研制，共同发表论文多篇、申请专利多项。</w:t>
            </w:r>
          </w:p>
          <w:p w:rsidR="00036952" w:rsidRPr="0060706F" w:rsidRDefault="00036952" w:rsidP="00E209EB">
            <w:pPr>
              <w:pStyle w:val="a4"/>
              <w:spacing w:line="300" w:lineRule="auto"/>
              <w:ind w:firstLine="420"/>
              <w:outlineLvl w:val="1"/>
              <w:rPr>
                <w:rFonts w:ascii="Times New Roman" w:hAnsi="Times New Roman"/>
                <w:sz w:val="21"/>
                <w:szCs w:val="21"/>
              </w:rPr>
            </w:pPr>
            <w:r w:rsidRPr="0060706F">
              <w:rPr>
                <w:rFonts w:ascii="Times New Roman" w:hAnsi="Times New Roman" w:hint="eastAsia"/>
                <w:sz w:val="21"/>
                <w:szCs w:val="21"/>
              </w:rPr>
              <w:t>4</w:t>
            </w:r>
            <w:r w:rsidRPr="0060706F">
              <w:rPr>
                <w:rFonts w:ascii="Times New Roman" w:hAnsi="Times New Roman" w:hint="eastAsia"/>
                <w:sz w:val="21"/>
                <w:szCs w:val="21"/>
              </w:rPr>
              <w:t>、大连理工大学韩清凯（项目第</w:t>
            </w:r>
            <w:r w:rsidRPr="0060706F">
              <w:rPr>
                <w:rFonts w:ascii="Times New Roman" w:hAnsi="Times New Roman" w:hint="eastAsia"/>
                <w:sz w:val="21"/>
                <w:szCs w:val="21"/>
              </w:rPr>
              <w:t>2</w:t>
            </w:r>
            <w:r w:rsidRPr="0060706F">
              <w:rPr>
                <w:rFonts w:ascii="Times New Roman" w:hAnsi="Times New Roman" w:hint="eastAsia"/>
                <w:sz w:val="21"/>
                <w:szCs w:val="21"/>
              </w:rPr>
              <w:t>完成人）与中国科学院沈阳自动化研究所刘金国及中国科学院沈阳自动化研究所</w:t>
            </w:r>
            <w:proofErr w:type="gramStart"/>
            <w:r w:rsidRPr="0060706F">
              <w:rPr>
                <w:rFonts w:ascii="Times New Roman" w:hAnsi="Times New Roman" w:hint="eastAsia"/>
                <w:sz w:val="21"/>
                <w:szCs w:val="21"/>
              </w:rPr>
              <w:t>骆</w:t>
            </w:r>
            <w:proofErr w:type="gramEnd"/>
            <w:r w:rsidRPr="0060706F">
              <w:rPr>
                <w:rFonts w:ascii="Times New Roman" w:hAnsi="Times New Roman" w:hint="eastAsia"/>
                <w:sz w:val="21"/>
                <w:szCs w:val="21"/>
              </w:rPr>
              <w:t>海涛（项目第</w:t>
            </w:r>
            <w:r w:rsidRPr="0060706F">
              <w:rPr>
                <w:rFonts w:ascii="Times New Roman" w:hAnsi="Times New Roman" w:hint="eastAsia"/>
                <w:sz w:val="21"/>
                <w:szCs w:val="21"/>
              </w:rPr>
              <w:t>4</w:t>
            </w:r>
            <w:r w:rsidRPr="0060706F">
              <w:rPr>
                <w:rFonts w:ascii="Times New Roman" w:hAnsi="Times New Roman" w:hint="eastAsia"/>
                <w:sz w:val="21"/>
                <w:szCs w:val="21"/>
              </w:rPr>
              <w:t>完成人）、东北大学孙伟（项目第</w:t>
            </w:r>
            <w:r w:rsidRPr="0060706F">
              <w:rPr>
                <w:rFonts w:ascii="Times New Roman" w:hAnsi="Times New Roman" w:hint="eastAsia"/>
                <w:sz w:val="21"/>
                <w:szCs w:val="21"/>
              </w:rPr>
              <w:t>5</w:t>
            </w:r>
            <w:r w:rsidRPr="0060706F">
              <w:rPr>
                <w:rFonts w:ascii="Times New Roman" w:hAnsi="Times New Roman" w:hint="eastAsia"/>
                <w:sz w:val="21"/>
                <w:szCs w:val="21"/>
              </w:rPr>
              <w:t>完成人）依托于所承担的“高档数控机床与基础制造装备”科技重大专项课题，合作开展了机器人刚柔耦合本体机构的非线性振动理论分析、实验测试、非线性参数辨识。</w:t>
            </w:r>
          </w:p>
          <w:p w:rsidR="00036952" w:rsidRPr="00E21859" w:rsidRDefault="00036952" w:rsidP="00E209EB">
            <w:pPr>
              <w:spacing w:line="300" w:lineRule="auto"/>
              <w:ind w:leftChars="50" w:left="105" w:rightChars="50" w:right="105" w:firstLineChars="200" w:firstLine="420"/>
              <w:rPr>
                <w:szCs w:val="21"/>
              </w:rPr>
            </w:pPr>
          </w:p>
        </w:tc>
      </w:tr>
    </w:tbl>
    <w:p w:rsidR="00036952" w:rsidRDefault="00036952" w:rsidP="00036952">
      <w:pPr>
        <w:spacing w:line="300" w:lineRule="auto"/>
      </w:pPr>
    </w:p>
    <w:p w:rsidR="006F43AA" w:rsidRPr="00036952" w:rsidRDefault="006F43AA" w:rsidP="00C47F8F">
      <w:pPr>
        <w:spacing w:line="300" w:lineRule="auto"/>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48"/>
        <w:gridCol w:w="244"/>
        <w:gridCol w:w="108"/>
        <w:gridCol w:w="884"/>
        <w:gridCol w:w="959"/>
        <w:gridCol w:w="850"/>
        <w:gridCol w:w="1276"/>
        <w:gridCol w:w="1276"/>
        <w:gridCol w:w="1276"/>
        <w:gridCol w:w="1001"/>
      </w:tblGrid>
      <w:tr w:rsidR="006F43AA" w:rsidTr="00DD54B4">
        <w:trPr>
          <w:trHeight w:val="607"/>
        </w:trPr>
        <w:tc>
          <w:tcPr>
            <w:tcW w:w="1843" w:type="dxa"/>
            <w:gridSpan w:val="3"/>
            <w:vAlign w:val="center"/>
          </w:tcPr>
          <w:p w:rsidR="006F43AA" w:rsidRDefault="006F43AA" w:rsidP="00E061EA">
            <w:pPr>
              <w:jc w:val="center"/>
              <w:rPr>
                <w:szCs w:val="21"/>
              </w:rPr>
            </w:pPr>
            <w:r>
              <w:rPr>
                <w:szCs w:val="21"/>
              </w:rPr>
              <w:t>项目名称</w:t>
            </w:r>
          </w:p>
        </w:tc>
        <w:tc>
          <w:tcPr>
            <w:tcW w:w="7630" w:type="dxa"/>
            <w:gridSpan w:val="8"/>
            <w:vAlign w:val="center"/>
          </w:tcPr>
          <w:p w:rsidR="006F43AA" w:rsidRDefault="006F43AA" w:rsidP="00E061EA">
            <w:pPr>
              <w:jc w:val="center"/>
              <w:rPr>
                <w:szCs w:val="21"/>
              </w:rPr>
            </w:pPr>
            <w:r>
              <w:rPr>
                <w:rFonts w:hint="eastAsia"/>
                <w:szCs w:val="21"/>
              </w:rPr>
              <w:t>基于多波束前视声纳的自主水下机器人实时避碰技术</w:t>
            </w:r>
          </w:p>
        </w:tc>
      </w:tr>
      <w:tr w:rsidR="006F43AA" w:rsidTr="00DD54B4">
        <w:trPr>
          <w:trHeight w:val="594"/>
        </w:trPr>
        <w:tc>
          <w:tcPr>
            <w:tcW w:w="1843" w:type="dxa"/>
            <w:gridSpan w:val="3"/>
            <w:vAlign w:val="center"/>
          </w:tcPr>
          <w:p w:rsidR="006F43AA" w:rsidRDefault="006F43AA" w:rsidP="00E061EA">
            <w:pPr>
              <w:jc w:val="center"/>
              <w:rPr>
                <w:szCs w:val="21"/>
              </w:rPr>
            </w:pPr>
            <w:r>
              <w:rPr>
                <w:szCs w:val="21"/>
              </w:rPr>
              <w:t>提名者</w:t>
            </w:r>
          </w:p>
        </w:tc>
        <w:tc>
          <w:tcPr>
            <w:tcW w:w="7630" w:type="dxa"/>
            <w:gridSpan w:val="8"/>
            <w:vAlign w:val="center"/>
          </w:tcPr>
          <w:p w:rsidR="006F43AA" w:rsidRDefault="006F43AA" w:rsidP="00E061EA">
            <w:pPr>
              <w:jc w:val="center"/>
              <w:rPr>
                <w:szCs w:val="21"/>
              </w:rPr>
            </w:pPr>
            <w:r>
              <w:rPr>
                <w:rFonts w:hint="eastAsia"/>
                <w:color w:val="000000"/>
                <w:szCs w:val="21"/>
              </w:rPr>
              <w:t>中国科学院</w:t>
            </w:r>
            <w:r>
              <w:rPr>
                <w:color w:val="000000"/>
                <w:szCs w:val="21"/>
              </w:rPr>
              <w:t>沈阳</w:t>
            </w:r>
            <w:r>
              <w:rPr>
                <w:rFonts w:hint="eastAsia"/>
                <w:color w:val="000000"/>
                <w:szCs w:val="21"/>
              </w:rPr>
              <w:t>分院</w:t>
            </w:r>
          </w:p>
        </w:tc>
      </w:tr>
      <w:tr w:rsidR="006F43AA" w:rsidTr="00DD54B4">
        <w:trPr>
          <w:trHeight w:val="609"/>
        </w:trPr>
        <w:tc>
          <w:tcPr>
            <w:tcW w:w="1843" w:type="dxa"/>
            <w:gridSpan w:val="3"/>
            <w:vAlign w:val="center"/>
          </w:tcPr>
          <w:p w:rsidR="006F43AA" w:rsidRDefault="006F43AA" w:rsidP="00E061EA">
            <w:pPr>
              <w:jc w:val="center"/>
              <w:rPr>
                <w:szCs w:val="21"/>
              </w:rPr>
            </w:pPr>
            <w:r>
              <w:rPr>
                <w:szCs w:val="21"/>
              </w:rPr>
              <w:t>提名意见</w:t>
            </w:r>
          </w:p>
        </w:tc>
        <w:tc>
          <w:tcPr>
            <w:tcW w:w="7630" w:type="dxa"/>
            <w:gridSpan w:val="8"/>
            <w:vAlign w:val="center"/>
          </w:tcPr>
          <w:p w:rsidR="006F43AA" w:rsidRDefault="006F43AA" w:rsidP="00E061EA">
            <w:pPr>
              <w:ind w:firstLineChars="200" w:firstLine="420"/>
              <w:rPr>
                <w:szCs w:val="21"/>
              </w:rPr>
            </w:pPr>
            <w:r>
              <w:rPr>
                <w:szCs w:val="21"/>
              </w:rPr>
              <w:t>该项目提名材料齐全、规范，符合辽宁省技术</w:t>
            </w:r>
            <w:r>
              <w:rPr>
                <w:rFonts w:hint="eastAsia"/>
                <w:szCs w:val="21"/>
              </w:rPr>
              <w:t>发明</w:t>
            </w:r>
            <w:r>
              <w:rPr>
                <w:szCs w:val="21"/>
              </w:rPr>
              <w:t>奖提名条件。</w:t>
            </w:r>
          </w:p>
          <w:p w:rsidR="006F43AA" w:rsidRDefault="006F43AA" w:rsidP="00E061EA">
            <w:pPr>
              <w:ind w:firstLineChars="200" w:firstLine="420"/>
              <w:rPr>
                <w:szCs w:val="21"/>
              </w:rPr>
            </w:pPr>
            <w:r>
              <w:rPr>
                <w:rFonts w:hint="eastAsia"/>
                <w:szCs w:val="21"/>
              </w:rPr>
              <w:t>项目创新性地提出基于事件反馈监控的自主水下机器人（</w:t>
            </w:r>
            <w:r>
              <w:rPr>
                <w:rFonts w:hint="eastAsia"/>
                <w:szCs w:val="21"/>
              </w:rPr>
              <w:t>AUV</w:t>
            </w:r>
            <w:r>
              <w:rPr>
                <w:rFonts w:hint="eastAsia"/>
                <w:szCs w:val="21"/>
              </w:rPr>
              <w:t>）三维实时避碰体系结构框架，从总体上建立了智能层避碰决策、任务层路径规划、行为层航迹控制的分层递阶、事件反馈的</w:t>
            </w:r>
            <w:r>
              <w:rPr>
                <w:rFonts w:hint="eastAsia"/>
                <w:szCs w:val="21"/>
              </w:rPr>
              <w:t>AUV</w:t>
            </w:r>
            <w:r>
              <w:rPr>
                <w:rFonts w:hint="eastAsia"/>
                <w:szCs w:val="21"/>
              </w:rPr>
              <w:t>实时避碰机制，实现了</w:t>
            </w:r>
            <w:r>
              <w:rPr>
                <w:rFonts w:hint="eastAsia"/>
                <w:szCs w:val="21"/>
              </w:rPr>
              <w:t>AUV</w:t>
            </w:r>
            <w:r>
              <w:rPr>
                <w:rFonts w:hint="eastAsia"/>
                <w:szCs w:val="21"/>
              </w:rPr>
              <w:t>避碰从</w:t>
            </w:r>
            <w:proofErr w:type="gramStart"/>
            <w:r>
              <w:rPr>
                <w:rFonts w:hint="eastAsia"/>
                <w:szCs w:val="21"/>
              </w:rPr>
              <w:t>二维向三维</w:t>
            </w:r>
            <w:proofErr w:type="gramEnd"/>
            <w:r>
              <w:rPr>
                <w:rFonts w:hint="eastAsia"/>
                <w:szCs w:val="21"/>
              </w:rPr>
              <w:t>的技术跨越。</w:t>
            </w:r>
          </w:p>
          <w:p w:rsidR="006F43AA" w:rsidRDefault="006F43AA" w:rsidP="00E061EA">
            <w:pPr>
              <w:ind w:firstLineChars="200" w:firstLine="420"/>
              <w:rPr>
                <w:szCs w:val="21"/>
              </w:rPr>
            </w:pPr>
            <w:r>
              <w:rPr>
                <w:rFonts w:hint="eastAsia"/>
                <w:szCs w:val="21"/>
              </w:rPr>
              <w:t>项目在国内首次引入美国</w:t>
            </w:r>
            <w:r>
              <w:rPr>
                <w:rFonts w:hint="eastAsia"/>
                <w:szCs w:val="21"/>
              </w:rPr>
              <w:t>Blueview450-130D</w:t>
            </w:r>
            <w:r>
              <w:rPr>
                <w:rFonts w:hint="eastAsia"/>
                <w:szCs w:val="21"/>
              </w:rPr>
              <w:t>多波束前视声纳作为</w:t>
            </w:r>
            <w:r>
              <w:rPr>
                <w:rFonts w:hint="eastAsia"/>
                <w:szCs w:val="21"/>
              </w:rPr>
              <w:t>AUV</w:t>
            </w:r>
            <w:r>
              <w:rPr>
                <w:rFonts w:hint="eastAsia"/>
                <w:szCs w:val="21"/>
              </w:rPr>
              <w:t>避碰传感器，创新提出了基于图像统计特征和模糊分类的障碍检测方法、基于改进免疫遗传的实时运动规划方法、基于</w:t>
            </w:r>
            <w:r>
              <w:rPr>
                <w:rFonts w:ascii="宋体" w:hAnsi="宋体" w:cs="宋体" w:hint="eastAsia"/>
                <w:szCs w:val="21"/>
              </w:rPr>
              <w:t>海洋环境自识别的航迹精确跟踪方</w:t>
            </w:r>
            <w:r>
              <w:rPr>
                <w:rFonts w:hint="eastAsia"/>
                <w:szCs w:val="21"/>
              </w:rPr>
              <w:t>法、以及为应对避碰失效等异常状况而设计的</w:t>
            </w:r>
            <w:r>
              <w:rPr>
                <w:rFonts w:ascii="宋体" w:hAnsi="宋体" w:cs="宋体" w:hint="eastAsia"/>
                <w:szCs w:val="21"/>
              </w:rPr>
              <w:t>一种基于热备份的冗余水下机器人自主控制方法；</w:t>
            </w:r>
            <w:r>
              <w:rPr>
                <w:rFonts w:hint="eastAsia"/>
                <w:szCs w:val="21"/>
              </w:rPr>
              <w:t>并在国内率先研制出基于多波束前视声纳的</w:t>
            </w:r>
            <w:proofErr w:type="spellStart"/>
            <w:r>
              <w:rPr>
                <w:rFonts w:hint="eastAsia"/>
                <w:szCs w:val="21"/>
              </w:rPr>
              <w:t>AUV</w:t>
            </w:r>
            <w:proofErr w:type="spellEnd"/>
            <w:r>
              <w:rPr>
                <w:rFonts w:hint="eastAsia"/>
                <w:szCs w:val="21"/>
              </w:rPr>
              <w:t>三维实时避碰软件，解决了原有测距声纳避碰传感器虚警多、误动作的问题，极大地提高了</w:t>
            </w:r>
            <w:r>
              <w:rPr>
                <w:rFonts w:hint="eastAsia"/>
                <w:szCs w:val="21"/>
              </w:rPr>
              <w:t>AUV</w:t>
            </w:r>
            <w:r>
              <w:rPr>
                <w:rFonts w:hint="eastAsia"/>
                <w:szCs w:val="21"/>
              </w:rPr>
              <w:t>对复杂未知海洋环境的适应性。</w:t>
            </w:r>
          </w:p>
          <w:p w:rsidR="006F43AA" w:rsidRDefault="006F43AA" w:rsidP="00E061EA">
            <w:pPr>
              <w:ind w:firstLineChars="200" w:firstLine="420"/>
              <w:rPr>
                <w:szCs w:val="21"/>
              </w:rPr>
            </w:pPr>
            <w:r>
              <w:rPr>
                <w:rFonts w:hint="eastAsia"/>
                <w:szCs w:val="21"/>
              </w:rPr>
              <w:t>所研制的实时避碰软件在潜龙二号、探索</w:t>
            </w:r>
            <w:r>
              <w:rPr>
                <w:rFonts w:hint="eastAsia"/>
                <w:szCs w:val="21"/>
              </w:rPr>
              <w:t>4500</w:t>
            </w:r>
            <w:r>
              <w:rPr>
                <w:rFonts w:hint="eastAsia"/>
                <w:szCs w:val="21"/>
              </w:rPr>
              <w:t>、蓝剑系统等多个我国重大</w:t>
            </w:r>
            <w:r>
              <w:rPr>
                <w:rFonts w:hint="eastAsia"/>
                <w:szCs w:val="21"/>
              </w:rPr>
              <w:t>AUV</w:t>
            </w:r>
            <w:r>
              <w:rPr>
                <w:rFonts w:hint="eastAsia"/>
                <w:szCs w:val="21"/>
              </w:rPr>
              <w:t>系统上成功应用，特别是作为“潜龙二号”</w:t>
            </w:r>
            <w:r>
              <w:rPr>
                <w:rFonts w:hint="eastAsia"/>
                <w:szCs w:val="21"/>
              </w:rPr>
              <w:t>AUV</w:t>
            </w:r>
            <w:r>
              <w:rPr>
                <w:rFonts w:hint="eastAsia"/>
                <w:szCs w:val="21"/>
              </w:rPr>
              <w:t>核心创新点之一，是其在大洋</w:t>
            </w:r>
            <w:r>
              <w:rPr>
                <w:rFonts w:hint="eastAsia"/>
                <w:szCs w:val="21"/>
              </w:rPr>
              <w:t>40</w:t>
            </w:r>
            <w:r>
              <w:rPr>
                <w:rFonts w:hint="eastAsia"/>
                <w:szCs w:val="21"/>
              </w:rPr>
              <w:t>、</w:t>
            </w:r>
            <w:r>
              <w:rPr>
                <w:rFonts w:hint="eastAsia"/>
                <w:szCs w:val="21"/>
              </w:rPr>
              <w:t>43</w:t>
            </w:r>
            <w:r>
              <w:rPr>
                <w:rFonts w:hint="eastAsia"/>
                <w:szCs w:val="21"/>
              </w:rPr>
              <w:t>、</w:t>
            </w:r>
            <w:r>
              <w:rPr>
                <w:rFonts w:hint="eastAsia"/>
                <w:szCs w:val="21"/>
              </w:rPr>
              <w:t>49</w:t>
            </w:r>
            <w:r>
              <w:rPr>
                <w:rFonts w:hint="eastAsia"/>
                <w:szCs w:val="21"/>
              </w:rPr>
              <w:t>航次中在极端复杂热液</w:t>
            </w:r>
            <w:proofErr w:type="gramStart"/>
            <w:r>
              <w:rPr>
                <w:rFonts w:hint="eastAsia"/>
                <w:szCs w:val="21"/>
              </w:rPr>
              <w:t>区顺利完成近底</w:t>
            </w:r>
            <w:proofErr w:type="gramEnd"/>
            <w:r>
              <w:rPr>
                <w:rFonts w:hint="eastAsia"/>
                <w:szCs w:val="21"/>
              </w:rPr>
              <w:t>探测任务的重要保障。</w:t>
            </w:r>
          </w:p>
          <w:p w:rsidR="006F43AA" w:rsidRDefault="006F43AA" w:rsidP="00E061EA">
            <w:pPr>
              <w:ind w:firstLineChars="200" w:firstLine="420"/>
              <w:rPr>
                <w:szCs w:val="21"/>
              </w:rPr>
            </w:pPr>
            <w:r>
              <w:rPr>
                <w:rFonts w:hint="eastAsia"/>
                <w:szCs w:val="21"/>
              </w:rPr>
              <w:t>大量试验和应用表明，所研制的三维实时避碰软件能够显著提升</w:t>
            </w:r>
            <w:r>
              <w:rPr>
                <w:rFonts w:hint="eastAsia"/>
                <w:szCs w:val="21"/>
              </w:rPr>
              <w:t>AUV</w:t>
            </w:r>
            <w:r>
              <w:rPr>
                <w:rFonts w:hint="eastAsia"/>
                <w:szCs w:val="21"/>
              </w:rPr>
              <w:t>对复杂未知海洋环境的自主适应性，保障其在深海热液区等极端复杂海底地形条件</w:t>
            </w:r>
            <w:proofErr w:type="gramStart"/>
            <w:r>
              <w:rPr>
                <w:rFonts w:hint="eastAsia"/>
                <w:szCs w:val="21"/>
              </w:rPr>
              <w:t>下近底作业</w:t>
            </w:r>
            <w:proofErr w:type="gramEnd"/>
            <w:r>
              <w:rPr>
                <w:rFonts w:hint="eastAsia"/>
                <w:szCs w:val="21"/>
              </w:rPr>
              <w:t>的安全性，对拓展</w:t>
            </w:r>
            <w:r>
              <w:rPr>
                <w:rFonts w:hint="eastAsia"/>
                <w:szCs w:val="21"/>
              </w:rPr>
              <w:t>AUV</w:t>
            </w:r>
            <w:r>
              <w:rPr>
                <w:rFonts w:hint="eastAsia"/>
                <w:szCs w:val="21"/>
              </w:rPr>
              <w:t>应用范围进而提升我国智能海洋装备水平具有重要的和意义，具有在大中小型</w:t>
            </w:r>
            <w:r>
              <w:rPr>
                <w:rFonts w:hint="eastAsia"/>
                <w:szCs w:val="21"/>
              </w:rPr>
              <w:t>AUV</w:t>
            </w:r>
            <w:r>
              <w:rPr>
                <w:rFonts w:hint="eastAsia"/>
                <w:szCs w:val="21"/>
              </w:rPr>
              <w:t>上推广应用的价值。</w:t>
            </w:r>
          </w:p>
          <w:p w:rsidR="006F43AA" w:rsidRDefault="006F43AA" w:rsidP="00E061EA">
            <w:pPr>
              <w:ind w:firstLineChars="200" w:firstLine="420"/>
              <w:rPr>
                <w:szCs w:val="21"/>
              </w:rPr>
            </w:pPr>
            <w:proofErr w:type="gramStart"/>
            <w:r>
              <w:rPr>
                <w:rFonts w:hint="eastAsia"/>
                <w:szCs w:val="21"/>
              </w:rPr>
              <w:t>对照省</w:t>
            </w:r>
            <w:proofErr w:type="gramEnd"/>
            <w:r>
              <w:rPr>
                <w:rFonts w:hint="eastAsia"/>
                <w:szCs w:val="21"/>
              </w:rPr>
              <w:t>科学技术发明奖授奖条件，</w:t>
            </w:r>
            <w:r>
              <w:rPr>
                <w:szCs w:val="21"/>
              </w:rPr>
              <w:t>提名该项目为</w:t>
            </w:r>
            <w:r>
              <w:rPr>
                <w:szCs w:val="21"/>
              </w:rPr>
              <w:t>2019</w:t>
            </w:r>
            <w:r>
              <w:rPr>
                <w:szCs w:val="21"/>
              </w:rPr>
              <w:t>年度辽宁省技术</w:t>
            </w:r>
            <w:r>
              <w:rPr>
                <w:rFonts w:hint="eastAsia"/>
                <w:szCs w:val="21"/>
              </w:rPr>
              <w:t>发明</w:t>
            </w:r>
            <w:r>
              <w:rPr>
                <w:szCs w:val="21"/>
              </w:rPr>
              <w:t>奖</w:t>
            </w:r>
            <w:r>
              <w:rPr>
                <w:rFonts w:hint="eastAsia"/>
                <w:szCs w:val="21"/>
              </w:rPr>
              <w:t>二</w:t>
            </w:r>
            <w:r>
              <w:rPr>
                <w:szCs w:val="21"/>
              </w:rPr>
              <w:t>等奖。</w:t>
            </w:r>
          </w:p>
        </w:tc>
      </w:tr>
      <w:tr w:rsidR="006F43AA" w:rsidTr="00DD54B4">
        <w:trPr>
          <w:trHeight w:val="3251"/>
        </w:trPr>
        <w:tc>
          <w:tcPr>
            <w:tcW w:w="1843" w:type="dxa"/>
            <w:gridSpan w:val="3"/>
            <w:vAlign w:val="center"/>
          </w:tcPr>
          <w:p w:rsidR="006F43AA" w:rsidRDefault="006F43AA" w:rsidP="00E061EA">
            <w:pPr>
              <w:jc w:val="center"/>
              <w:rPr>
                <w:szCs w:val="21"/>
              </w:rPr>
            </w:pPr>
            <w:r>
              <w:rPr>
                <w:szCs w:val="21"/>
              </w:rPr>
              <w:lastRenderedPageBreak/>
              <w:t>项目简介</w:t>
            </w:r>
          </w:p>
        </w:tc>
        <w:tc>
          <w:tcPr>
            <w:tcW w:w="7630" w:type="dxa"/>
            <w:gridSpan w:val="8"/>
            <w:vAlign w:val="center"/>
          </w:tcPr>
          <w:p w:rsidR="006F43AA" w:rsidRDefault="006F43AA" w:rsidP="00E061EA">
            <w:pPr>
              <w:pStyle w:val="a4"/>
              <w:spacing w:line="240" w:lineRule="auto"/>
              <w:ind w:firstLine="420"/>
              <w:rPr>
                <w:rFonts w:ascii="Times New Roman" w:hAnsi="Times New Roman"/>
                <w:sz w:val="21"/>
                <w:szCs w:val="21"/>
              </w:rPr>
            </w:pP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自主水下机器人（</w:t>
            </w:r>
            <w:r>
              <w:rPr>
                <w:rFonts w:ascii="Times New Roman" w:hAnsi="Times New Roman" w:hint="eastAsia"/>
                <w:sz w:val="21"/>
                <w:szCs w:val="21"/>
              </w:rPr>
              <w:t>AUV</w:t>
            </w:r>
            <w:r>
              <w:rPr>
                <w:rFonts w:ascii="Times New Roman" w:hAnsi="Times New Roman" w:hint="eastAsia"/>
                <w:sz w:val="21"/>
                <w:szCs w:val="21"/>
              </w:rPr>
              <w:t>，</w:t>
            </w:r>
            <w:r>
              <w:rPr>
                <w:rFonts w:ascii="Times New Roman" w:hAnsi="Times New Roman" w:hint="eastAsia"/>
                <w:sz w:val="21"/>
                <w:szCs w:val="21"/>
              </w:rPr>
              <w:t>Autonomous Underwater Vehicle</w:t>
            </w:r>
            <w:r>
              <w:rPr>
                <w:rFonts w:ascii="Times New Roman" w:hAnsi="Times New Roman" w:hint="eastAsia"/>
                <w:sz w:val="21"/>
                <w:szCs w:val="21"/>
              </w:rPr>
              <w:t>）是一种无人、无缆、完全依赖自身机器控制在水下作业的智能海洋装备，是近年来海洋技术领域的研究热点之一。</w:t>
            </w:r>
            <w:r>
              <w:rPr>
                <w:rFonts w:ascii="Times New Roman" w:hAnsi="Times New Roman" w:hint="eastAsia"/>
                <w:sz w:val="21"/>
                <w:szCs w:val="21"/>
              </w:rPr>
              <w:t>AUV</w:t>
            </w:r>
            <w:r>
              <w:rPr>
                <w:rFonts w:ascii="Times New Roman" w:hAnsi="Times New Roman" w:hint="eastAsia"/>
                <w:sz w:val="21"/>
                <w:szCs w:val="21"/>
              </w:rPr>
              <w:t>要</w:t>
            </w:r>
            <w:proofErr w:type="gramStart"/>
            <w:r>
              <w:rPr>
                <w:rFonts w:ascii="Times New Roman" w:hAnsi="Times New Roman" w:hint="eastAsia"/>
                <w:sz w:val="21"/>
                <w:szCs w:val="21"/>
              </w:rPr>
              <w:t>走向深远海</w:t>
            </w:r>
            <w:proofErr w:type="gramEnd"/>
            <w:r>
              <w:rPr>
                <w:rFonts w:ascii="Times New Roman" w:hAnsi="Times New Roman" w:hint="eastAsia"/>
                <w:sz w:val="21"/>
                <w:szCs w:val="21"/>
              </w:rPr>
              <w:t>复杂未知海区作业，首先必须具备自主适应未知环境的能力，即能自主检测、判别、避开各种障碍物（包括海底地形起伏、沉船、水下结构物、大型海洋生物等）。由于海洋环境的复杂性和特殊性，</w:t>
            </w:r>
            <w:r>
              <w:rPr>
                <w:rFonts w:ascii="Times New Roman" w:hAnsi="Times New Roman" w:hint="eastAsia"/>
                <w:sz w:val="21"/>
                <w:szCs w:val="21"/>
              </w:rPr>
              <w:t>AUV</w:t>
            </w:r>
            <w:r>
              <w:rPr>
                <w:rFonts w:ascii="Times New Roman" w:hAnsi="Times New Roman" w:hint="eastAsia"/>
                <w:sz w:val="21"/>
                <w:szCs w:val="21"/>
              </w:rPr>
              <w:t>实时避碰不仅面临着感知信息的不确定、不完整和多噪声问题，而且载体大惯性、欠驱动等固有特性产生了限制避碰行为和执行严重滞后等问题。因而，多年来实时自主避碰一直是制约</w:t>
            </w:r>
            <w:r>
              <w:rPr>
                <w:rFonts w:ascii="Times New Roman" w:hAnsi="Times New Roman" w:hint="eastAsia"/>
                <w:sz w:val="21"/>
                <w:szCs w:val="21"/>
              </w:rPr>
              <w:t>AUV</w:t>
            </w:r>
            <w:r>
              <w:rPr>
                <w:rFonts w:ascii="Times New Roman" w:hAnsi="Times New Roman" w:hint="eastAsia"/>
                <w:sz w:val="21"/>
                <w:szCs w:val="21"/>
              </w:rPr>
              <w:t>在复杂未知海洋环境应用的瓶颈技术之一。</w:t>
            </w: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2010</w:t>
            </w:r>
            <w:r>
              <w:rPr>
                <w:rFonts w:ascii="Times New Roman" w:hAnsi="Times New Roman" w:hint="eastAsia"/>
                <w:sz w:val="21"/>
                <w:szCs w:val="21"/>
              </w:rPr>
              <w:t>年以前</w:t>
            </w:r>
            <w:r>
              <w:rPr>
                <w:rFonts w:ascii="Times New Roman" w:hAnsi="Times New Roman" w:hint="eastAsia"/>
                <w:sz w:val="21"/>
                <w:szCs w:val="21"/>
              </w:rPr>
              <w:t>AUV</w:t>
            </w:r>
            <w:r>
              <w:rPr>
                <w:rFonts w:ascii="Times New Roman" w:hAnsi="Times New Roman" w:hint="eastAsia"/>
                <w:sz w:val="21"/>
                <w:szCs w:val="21"/>
              </w:rPr>
              <w:t>常用的避碰传感器是测距声纳。测距声纳只能输出一维的与障碍相对距离信息，常因水下声学多途反射、气泡干扰等而出现虚警，从而导致</w:t>
            </w:r>
            <w:r>
              <w:rPr>
                <w:rFonts w:ascii="Times New Roman" w:hAnsi="Times New Roman" w:hint="eastAsia"/>
                <w:sz w:val="21"/>
                <w:szCs w:val="21"/>
              </w:rPr>
              <w:t>AUV</w:t>
            </w:r>
            <w:r>
              <w:rPr>
                <w:rFonts w:ascii="Times New Roman" w:hAnsi="Times New Roman" w:hint="eastAsia"/>
                <w:sz w:val="21"/>
                <w:szCs w:val="21"/>
              </w:rPr>
              <w:t>在正常航行中出现大量避碰误动作，大大降低了作业效率。</w:t>
            </w: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项目</w:t>
            </w:r>
            <w:proofErr w:type="gramStart"/>
            <w:r>
              <w:rPr>
                <w:rFonts w:ascii="Times New Roman" w:hAnsi="Times New Roman" w:hint="eastAsia"/>
                <w:sz w:val="21"/>
                <w:szCs w:val="21"/>
              </w:rPr>
              <w:t>组密切</w:t>
            </w:r>
            <w:proofErr w:type="gramEnd"/>
            <w:r>
              <w:rPr>
                <w:rFonts w:ascii="Times New Roman" w:hAnsi="Times New Roman" w:hint="eastAsia"/>
                <w:sz w:val="21"/>
                <w:szCs w:val="21"/>
              </w:rPr>
              <w:t>关注国际多波束前视声纳（因可输入二维图像也称为图像声纳）发展动态，并在前期基于测距声纳的</w:t>
            </w:r>
            <w:r>
              <w:rPr>
                <w:rFonts w:ascii="Times New Roman" w:hAnsi="Times New Roman" w:hint="eastAsia"/>
                <w:sz w:val="21"/>
                <w:szCs w:val="21"/>
              </w:rPr>
              <w:t>AUV</w:t>
            </w:r>
            <w:r>
              <w:rPr>
                <w:rFonts w:ascii="Times New Roman" w:hAnsi="Times New Roman" w:hint="eastAsia"/>
                <w:sz w:val="21"/>
                <w:szCs w:val="21"/>
              </w:rPr>
              <w:t>实时避碰研究基础上，</w:t>
            </w:r>
            <w:r>
              <w:rPr>
                <w:rFonts w:ascii="Times New Roman" w:hAnsi="Times New Roman" w:hint="eastAsia"/>
                <w:sz w:val="21"/>
                <w:szCs w:val="21"/>
              </w:rPr>
              <w:t>2010</w:t>
            </w:r>
            <w:r>
              <w:rPr>
                <w:rFonts w:ascii="Times New Roman" w:hAnsi="Times New Roman" w:hint="eastAsia"/>
                <w:sz w:val="21"/>
                <w:szCs w:val="21"/>
              </w:rPr>
              <w:t>年在国内率先引入美国</w:t>
            </w:r>
            <w:r>
              <w:rPr>
                <w:rFonts w:ascii="Times New Roman" w:hAnsi="Times New Roman" w:hint="eastAsia"/>
                <w:sz w:val="21"/>
                <w:szCs w:val="21"/>
              </w:rPr>
              <w:t>Blueview450-130D</w:t>
            </w:r>
            <w:r>
              <w:rPr>
                <w:rFonts w:ascii="Times New Roman" w:hAnsi="Times New Roman" w:hint="eastAsia"/>
                <w:sz w:val="21"/>
                <w:szCs w:val="21"/>
              </w:rPr>
              <w:t>多波束前视声纳作为</w:t>
            </w:r>
            <w:r>
              <w:rPr>
                <w:rFonts w:ascii="Times New Roman" w:hAnsi="Times New Roman" w:hint="eastAsia"/>
                <w:sz w:val="21"/>
                <w:szCs w:val="21"/>
              </w:rPr>
              <w:t>AUV</w:t>
            </w:r>
            <w:r>
              <w:rPr>
                <w:rFonts w:ascii="Times New Roman" w:hAnsi="Times New Roman" w:hint="eastAsia"/>
                <w:sz w:val="21"/>
                <w:szCs w:val="21"/>
              </w:rPr>
              <w:t>新一代的新型避碰传感器。</w:t>
            </w: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基于此新型避碰传感器，创新提出了基于事件反馈监控的</w:t>
            </w:r>
            <w:r>
              <w:rPr>
                <w:rFonts w:ascii="Times New Roman" w:hAnsi="Times New Roman" w:hint="eastAsia"/>
                <w:sz w:val="21"/>
                <w:szCs w:val="21"/>
              </w:rPr>
              <w:t>AUV</w:t>
            </w:r>
            <w:r>
              <w:rPr>
                <w:rFonts w:ascii="Times New Roman" w:hAnsi="Times New Roman" w:hint="eastAsia"/>
                <w:sz w:val="21"/>
                <w:szCs w:val="21"/>
              </w:rPr>
              <w:t>三维实时避碰体系结构框架（创新点</w:t>
            </w:r>
            <w:r>
              <w:rPr>
                <w:rFonts w:ascii="Times New Roman" w:hAnsi="Times New Roman" w:hint="eastAsia"/>
                <w:sz w:val="21"/>
                <w:szCs w:val="21"/>
              </w:rPr>
              <w:t>1</w:t>
            </w:r>
            <w:r>
              <w:rPr>
                <w:rFonts w:ascii="Times New Roman" w:hAnsi="Times New Roman" w:hint="eastAsia"/>
                <w:sz w:val="21"/>
                <w:szCs w:val="21"/>
              </w:rPr>
              <w:t>），从总体上建立了智能层避碰监控、任务层路径规划、行为层避碰行为、动作层障碍判别的分层递阶、事件反馈的实时避碰机制，建立了</w:t>
            </w:r>
            <w:r>
              <w:rPr>
                <w:rFonts w:ascii="Times New Roman" w:hAnsi="Times New Roman" w:hint="eastAsia"/>
                <w:sz w:val="21"/>
                <w:szCs w:val="21"/>
              </w:rPr>
              <w:t>AUV</w:t>
            </w:r>
            <w:r>
              <w:rPr>
                <w:rFonts w:ascii="Times New Roman" w:hAnsi="Times New Roman" w:hint="eastAsia"/>
                <w:sz w:val="21"/>
                <w:szCs w:val="21"/>
              </w:rPr>
              <w:t>三维避碰过程有限自动机和基于事件反馈的监控器自动机，从根本上消除了水平面和垂直面避碰行为之间的冲突，实现了连续、稳定的三维避碰过程。</w:t>
            </w: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首先针对动作层障碍自主判别，由于前视声纳波束垂直方向具有一定开角而</w:t>
            </w:r>
            <w:proofErr w:type="gramStart"/>
            <w:r>
              <w:rPr>
                <w:rFonts w:ascii="Times New Roman" w:hAnsi="Times New Roman" w:hint="eastAsia"/>
                <w:sz w:val="21"/>
                <w:szCs w:val="21"/>
              </w:rPr>
              <w:t>在近底航行</w:t>
            </w:r>
            <w:proofErr w:type="gramEnd"/>
            <w:r>
              <w:rPr>
                <w:rFonts w:ascii="Times New Roman" w:hAnsi="Times New Roman" w:hint="eastAsia"/>
                <w:sz w:val="21"/>
                <w:szCs w:val="21"/>
              </w:rPr>
              <w:t>时会出现难以区分海底和障碍的问题，创新提出了基于模糊聚类的声纳图像目标自主识别方法和基于多</w:t>
            </w:r>
            <w:proofErr w:type="gramStart"/>
            <w:r>
              <w:rPr>
                <w:rFonts w:ascii="Times New Roman" w:hAnsi="Times New Roman" w:hint="eastAsia"/>
                <w:sz w:val="21"/>
                <w:szCs w:val="21"/>
              </w:rPr>
              <w:t>源数据</w:t>
            </w:r>
            <w:proofErr w:type="gramEnd"/>
            <w:r>
              <w:rPr>
                <w:rFonts w:ascii="Times New Roman" w:hAnsi="Times New Roman" w:hint="eastAsia"/>
                <w:sz w:val="21"/>
                <w:szCs w:val="21"/>
              </w:rPr>
              <w:t>融合的障碍判别方法（创新点</w:t>
            </w:r>
            <w:r>
              <w:rPr>
                <w:rFonts w:ascii="Times New Roman" w:hAnsi="Times New Roman" w:hint="eastAsia"/>
                <w:sz w:val="21"/>
                <w:szCs w:val="21"/>
              </w:rPr>
              <w:t>2</w:t>
            </w:r>
            <w:r>
              <w:rPr>
                <w:rFonts w:ascii="Times New Roman" w:hAnsi="Times New Roman" w:hint="eastAsia"/>
                <w:sz w:val="21"/>
                <w:szCs w:val="21"/>
              </w:rPr>
              <w:t>），典型用例（</w:t>
            </w:r>
            <w:r>
              <w:rPr>
                <w:rFonts w:ascii="Times New Roman" w:hAnsi="Times New Roman" w:hint="eastAsia"/>
                <w:sz w:val="21"/>
                <w:szCs w:val="21"/>
              </w:rPr>
              <w:t>20</w:t>
            </w:r>
            <w:r>
              <w:rPr>
                <w:rFonts w:ascii="Times New Roman" w:hAnsi="Times New Roman" w:hint="eastAsia"/>
                <w:sz w:val="21"/>
                <w:szCs w:val="21"/>
              </w:rPr>
              <w:t>种以上典型障碍目标、</w:t>
            </w:r>
            <w:r>
              <w:rPr>
                <w:rFonts w:ascii="Times New Roman" w:hAnsi="Times New Roman" w:hint="eastAsia"/>
                <w:sz w:val="21"/>
                <w:szCs w:val="21"/>
              </w:rPr>
              <w:t>300G</w:t>
            </w:r>
            <w:r>
              <w:rPr>
                <w:rFonts w:ascii="Times New Roman" w:hAnsi="Times New Roman" w:hint="eastAsia"/>
                <w:sz w:val="21"/>
                <w:szCs w:val="21"/>
              </w:rPr>
              <w:t>声纳图像数据）测试结果表明该方法在保证直径</w:t>
            </w:r>
            <w:r>
              <w:rPr>
                <w:rFonts w:ascii="Times New Roman" w:hAnsi="Times New Roman" w:hint="eastAsia"/>
                <w:sz w:val="21"/>
                <w:szCs w:val="21"/>
              </w:rPr>
              <w:t>1</w:t>
            </w:r>
            <w:r>
              <w:rPr>
                <w:rFonts w:ascii="Times New Roman" w:hAnsi="Times New Roman" w:hint="eastAsia"/>
                <w:sz w:val="21"/>
                <w:szCs w:val="21"/>
              </w:rPr>
              <w:t>米以上静态障碍全部识别的基础上误判概率低于</w:t>
            </w:r>
            <w:r>
              <w:rPr>
                <w:rFonts w:ascii="Times New Roman" w:hAnsi="Times New Roman" w:hint="eastAsia"/>
                <w:sz w:val="21"/>
                <w:szCs w:val="21"/>
              </w:rPr>
              <w:t>1%</w:t>
            </w:r>
            <w:r>
              <w:rPr>
                <w:rFonts w:ascii="Times New Roman" w:hAnsi="Times New Roman" w:hint="eastAsia"/>
                <w:sz w:val="21"/>
                <w:szCs w:val="21"/>
              </w:rPr>
              <w:t>。</w:t>
            </w: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其次在行为层，针对欠驱动</w:t>
            </w:r>
            <w:r>
              <w:rPr>
                <w:rFonts w:ascii="Times New Roman" w:hAnsi="Times New Roman" w:hint="eastAsia"/>
                <w:sz w:val="21"/>
                <w:szCs w:val="21"/>
              </w:rPr>
              <w:t>AUV</w:t>
            </w:r>
            <w:r>
              <w:rPr>
                <w:rFonts w:ascii="Times New Roman" w:hAnsi="Times New Roman" w:hint="eastAsia"/>
                <w:sz w:val="21"/>
                <w:szCs w:val="21"/>
              </w:rPr>
              <w:t>操纵性受限的问题，创新设计了</w:t>
            </w:r>
            <w:r>
              <w:rPr>
                <w:rFonts w:ascii="Times New Roman" w:hAnsi="Times New Roman" w:hint="eastAsia"/>
                <w:sz w:val="21"/>
                <w:szCs w:val="21"/>
              </w:rPr>
              <w:t>8</w:t>
            </w:r>
            <w:r>
              <w:rPr>
                <w:rFonts w:ascii="Times New Roman" w:hAnsi="Times New Roman" w:hint="eastAsia"/>
                <w:sz w:val="21"/>
                <w:szCs w:val="21"/>
              </w:rPr>
              <w:t>种典型避碰行为，并提出了模糊避碰控制器设计和基于自适应</w:t>
            </w:r>
            <w:r>
              <w:rPr>
                <w:rFonts w:ascii="Times New Roman" w:hAnsi="Times New Roman" w:hint="eastAsia"/>
                <w:sz w:val="21"/>
                <w:szCs w:val="21"/>
              </w:rPr>
              <w:t>PID</w:t>
            </w:r>
            <w:r>
              <w:rPr>
                <w:rFonts w:ascii="Times New Roman" w:hAnsi="Times New Roman" w:hint="eastAsia"/>
                <w:sz w:val="21"/>
                <w:szCs w:val="21"/>
              </w:rPr>
              <w:t>的精确位置控制方法（创新点</w:t>
            </w:r>
            <w:r>
              <w:rPr>
                <w:rFonts w:ascii="Times New Roman" w:hAnsi="Times New Roman" w:hint="eastAsia"/>
                <w:sz w:val="21"/>
                <w:szCs w:val="21"/>
              </w:rPr>
              <w:t>3</w:t>
            </w:r>
            <w:r>
              <w:rPr>
                <w:rFonts w:ascii="Times New Roman" w:hAnsi="Times New Roman" w:hint="eastAsia"/>
                <w:sz w:val="21"/>
                <w:szCs w:val="21"/>
              </w:rPr>
              <w:t>），实现了</w:t>
            </w:r>
            <w:r>
              <w:rPr>
                <w:rFonts w:ascii="Times New Roman" w:hAnsi="Times New Roman" w:hint="eastAsia"/>
                <w:sz w:val="21"/>
                <w:szCs w:val="21"/>
              </w:rPr>
              <w:t>AUV</w:t>
            </w:r>
            <w:r>
              <w:rPr>
                <w:rFonts w:ascii="Times New Roman" w:hAnsi="Times New Roman" w:hint="eastAsia"/>
                <w:sz w:val="21"/>
                <w:szCs w:val="21"/>
              </w:rPr>
              <w:t>对障碍局部的紧急规避，以及避碰过程中的稳定高精度位置控制。</w:t>
            </w: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第三在任务层，针对紧急规避障碍结束后</w:t>
            </w:r>
            <w:r>
              <w:rPr>
                <w:rFonts w:ascii="Times New Roman" w:hAnsi="Times New Roman" w:hint="eastAsia"/>
                <w:sz w:val="21"/>
                <w:szCs w:val="21"/>
              </w:rPr>
              <w:t xml:space="preserve"> AUV </w:t>
            </w:r>
            <w:r>
              <w:rPr>
                <w:rFonts w:ascii="Times New Roman" w:hAnsi="Times New Roman" w:hint="eastAsia"/>
                <w:sz w:val="21"/>
                <w:szCs w:val="21"/>
              </w:rPr>
              <w:t>可能再度陷入已避开的障碍或在半封闭障碍内部绕圈的问题，创新提出了基于免疫遗传的实时路径规划算法和基于海洋环境自识别的航迹精确跟踪方法（创新点</w:t>
            </w:r>
            <w:r>
              <w:rPr>
                <w:rFonts w:ascii="Times New Roman" w:hAnsi="Times New Roman" w:hint="eastAsia"/>
                <w:sz w:val="21"/>
                <w:szCs w:val="21"/>
              </w:rPr>
              <w:t>4</w:t>
            </w:r>
            <w:r>
              <w:rPr>
                <w:rFonts w:ascii="Times New Roman" w:hAnsi="Times New Roman" w:hint="eastAsia"/>
                <w:sz w:val="21"/>
                <w:szCs w:val="21"/>
              </w:rPr>
              <w:t>）。该实时路径规划算法结合在线地图中已探测的障碍信息、</w:t>
            </w:r>
            <w:r>
              <w:rPr>
                <w:rFonts w:ascii="Times New Roman" w:hAnsi="Times New Roman" w:hint="eastAsia"/>
                <w:sz w:val="21"/>
                <w:szCs w:val="21"/>
              </w:rPr>
              <w:t xml:space="preserve">AUV </w:t>
            </w:r>
            <w:r>
              <w:rPr>
                <w:rFonts w:ascii="Times New Roman" w:hAnsi="Times New Roman" w:hint="eastAsia"/>
                <w:sz w:val="21"/>
                <w:szCs w:val="21"/>
              </w:rPr>
              <w:t>当前位置和航行轨迹等实时数据，规划出避开已探测到的障碍的优选路径，从而弥补了实时避碰行为“短视”的缺陷。而航迹精确跟踪方法保证了</w:t>
            </w:r>
            <w:r>
              <w:rPr>
                <w:rFonts w:ascii="Times New Roman" w:hAnsi="Times New Roman" w:hint="eastAsia"/>
                <w:sz w:val="21"/>
                <w:szCs w:val="21"/>
              </w:rPr>
              <w:t>AUV</w:t>
            </w:r>
            <w:r>
              <w:rPr>
                <w:rFonts w:ascii="Times New Roman" w:hAnsi="Times New Roman" w:hint="eastAsia"/>
                <w:sz w:val="21"/>
                <w:szCs w:val="21"/>
              </w:rPr>
              <w:t>对规划的避碰路径的精确保持。</w:t>
            </w: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第四在智能层，除了实现三维实时避碰行为自主切换外，为应对避碰失效等异常状况而创新设计了一种基于热备份的冗余水下机器人自主控制方法（创新点</w:t>
            </w:r>
            <w:r>
              <w:rPr>
                <w:rFonts w:ascii="Times New Roman" w:hAnsi="Times New Roman" w:hint="eastAsia"/>
                <w:sz w:val="21"/>
                <w:szCs w:val="21"/>
              </w:rPr>
              <w:t>5</w:t>
            </w:r>
            <w:r>
              <w:rPr>
                <w:rFonts w:ascii="Times New Roman" w:hAnsi="Times New Roman" w:hint="eastAsia"/>
                <w:sz w:val="21"/>
                <w:szCs w:val="21"/>
              </w:rPr>
              <w:t>）。该方法在各种避碰尝试失效或</w:t>
            </w:r>
            <w:r>
              <w:rPr>
                <w:rFonts w:ascii="Times New Roman" w:hAnsi="Times New Roman" w:hint="eastAsia"/>
                <w:sz w:val="21"/>
                <w:szCs w:val="21"/>
              </w:rPr>
              <w:t>AUV</w:t>
            </w:r>
            <w:r>
              <w:rPr>
                <w:rFonts w:ascii="Times New Roman" w:hAnsi="Times New Roman" w:hint="eastAsia"/>
                <w:sz w:val="21"/>
                <w:szCs w:val="21"/>
              </w:rPr>
              <w:t>自动驾驶计算机异常后，能相互作为备份而接管全部</w:t>
            </w:r>
            <w:r>
              <w:rPr>
                <w:rFonts w:ascii="Times New Roman" w:hAnsi="Times New Roman" w:hint="eastAsia"/>
                <w:sz w:val="21"/>
                <w:szCs w:val="21"/>
              </w:rPr>
              <w:t>AUV</w:t>
            </w:r>
            <w:r>
              <w:rPr>
                <w:rFonts w:ascii="Times New Roman" w:hAnsi="Times New Roman" w:hint="eastAsia"/>
                <w:sz w:val="21"/>
                <w:szCs w:val="21"/>
              </w:rPr>
              <w:t>自动驾驶功能，从而为保障</w:t>
            </w:r>
            <w:r>
              <w:rPr>
                <w:rFonts w:ascii="Times New Roman" w:hAnsi="Times New Roman" w:hint="eastAsia"/>
                <w:sz w:val="21"/>
                <w:szCs w:val="21"/>
              </w:rPr>
              <w:t>AUV</w:t>
            </w:r>
            <w:r>
              <w:rPr>
                <w:rFonts w:ascii="Times New Roman" w:hAnsi="Times New Roman" w:hint="eastAsia"/>
                <w:sz w:val="21"/>
                <w:szCs w:val="21"/>
              </w:rPr>
              <w:t>航行安全提供最后的备用手段。</w:t>
            </w: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最后，在国内率先研制出</w:t>
            </w:r>
            <w:r>
              <w:rPr>
                <w:rFonts w:ascii="Times New Roman" w:hAnsi="Times New Roman" w:hint="eastAsia"/>
                <w:sz w:val="21"/>
                <w:szCs w:val="21"/>
              </w:rPr>
              <w:t>AUV</w:t>
            </w:r>
            <w:r>
              <w:rPr>
                <w:rFonts w:ascii="Times New Roman" w:hAnsi="Times New Roman" w:hint="eastAsia"/>
                <w:sz w:val="21"/>
                <w:szCs w:val="21"/>
              </w:rPr>
              <w:t>通用的基于多波束前视声纳的三维实时避碰软件（创新点</w:t>
            </w:r>
            <w:r>
              <w:rPr>
                <w:rFonts w:ascii="Times New Roman" w:hAnsi="Times New Roman" w:hint="eastAsia"/>
                <w:sz w:val="21"/>
                <w:szCs w:val="21"/>
              </w:rPr>
              <w:t>6</w:t>
            </w:r>
            <w:r>
              <w:rPr>
                <w:rFonts w:ascii="Times New Roman" w:hAnsi="Times New Roman" w:hint="eastAsia"/>
                <w:sz w:val="21"/>
                <w:szCs w:val="21"/>
              </w:rPr>
              <w:t>），并在潜龙二号、探索</w:t>
            </w:r>
            <w:r>
              <w:rPr>
                <w:rFonts w:ascii="Times New Roman" w:hAnsi="Times New Roman" w:hint="eastAsia"/>
                <w:sz w:val="21"/>
                <w:szCs w:val="21"/>
              </w:rPr>
              <w:t>4500</w:t>
            </w:r>
            <w:r>
              <w:rPr>
                <w:rFonts w:ascii="Times New Roman" w:hAnsi="Times New Roman" w:hint="eastAsia"/>
                <w:sz w:val="21"/>
                <w:szCs w:val="21"/>
              </w:rPr>
              <w:t>、蓝剑系统等多个我国重大</w:t>
            </w:r>
            <w:r>
              <w:rPr>
                <w:rFonts w:ascii="Times New Roman" w:hAnsi="Times New Roman" w:hint="eastAsia"/>
                <w:sz w:val="21"/>
                <w:szCs w:val="21"/>
              </w:rPr>
              <w:t>AUV</w:t>
            </w:r>
            <w:r>
              <w:rPr>
                <w:rFonts w:ascii="Times New Roman" w:hAnsi="Times New Roman" w:hint="eastAsia"/>
                <w:sz w:val="21"/>
                <w:szCs w:val="21"/>
              </w:rPr>
              <w:t>系统上成功应用。</w:t>
            </w:r>
            <w:r>
              <w:rPr>
                <w:rFonts w:ascii="Times New Roman" w:hAnsi="Times New Roman" w:hint="eastAsia"/>
                <w:sz w:val="21"/>
                <w:szCs w:val="21"/>
              </w:rPr>
              <w:t>2013-2016</w:t>
            </w:r>
            <w:r>
              <w:rPr>
                <w:rFonts w:ascii="Times New Roman" w:hAnsi="Times New Roman" w:hint="eastAsia"/>
                <w:sz w:val="21"/>
                <w:szCs w:val="21"/>
              </w:rPr>
              <w:t>年间，共进行了</w:t>
            </w:r>
            <w:r>
              <w:rPr>
                <w:rFonts w:ascii="Times New Roman" w:hAnsi="Times New Roman" w:hint="eastAsia"/>
                <w:sz w:val="21"/>
                <w:szCs w:val="21"/>
              </w:rPr>
              <w:t>20</w:t>
            </w:r>
            <w:proofErr w:type="gramStart"/>
            <w:r>
              <w:rPr>
                <w:rFonts w:ascii="Times New Roman" w:hAnsi="Times New Roman" w:hint="eastAsia"/>
                <w:sz w:val="21"/>
                <w:szCs w:val="21"/>
              </w:rPr>
              <w:t>余潜次的</w:t>
            </w:r>
            <w:proofErr w:type="gramEnd"/>
            <w:r>
              <w:rPr>
                <w:rFonts w:ascii="Times New Roman" w:hAnsi="Times New Roman" w:hint="eastAsia"/>
                <w:sz w:val="21"/>
                <w:szCs w:val="21"/>
              </w:rPr>
              <w:t>单项避碰试验和</w:t>
            </w:r>
            <w:proofErr w:type="gramStart"/>
            <w:r>
              <w:rPr>
                <w:rFonts w:ascii="Times New Roman" w:hAnsi="Times New Roman" w:hint="eastAsia"/>
                <w:sz w:val="21"/>
                <w:szCs w:val="21"/>
              </w:rPr>
              <w:t>近百潜次的</w:t>
            </w:r>
            <w:proofErr w:type="gramEnd"/>
            <w:r>
              <w:rPr>
                <w:rFonts w:ascii="Times New Roman" w:hAnsi="Times New Roman" w:hint="eastAsia"/>
                <w:sz w:val="21"/>
                <w:szCs w:val="21"/>
              </w:rPr>
              <w:t>应用试验，累计超过</w:t>
            </w:r>
            <w:r>
              <w:rPr>
                <w:rFonts w:ascii="Times New Roman" w:hAnsi="Times New Roman" w:hint="eastAsia"/>
                <w:sz w:val="21"/>
                <w:szCs w:val="21"/>
              </w:rPr>
              <w:t>1000</w:t>
            </w:r>
            <w:r>
              <w:rPr>
                <w:rFonts w:ascii="Times New Roman" w:hAnsi="Times New Roman" w:hint="eastAsia"/>
                <w:sz w:val="21"/>
                <w:szCs w:val="21"/>
              </w:rPr>
              <w:t>小时的试验作业结果表明：共触发避碰行为近</w:t>
            </w:r>
            <w:r>
              <w:rPr>
                <w:rFonts w:ascii="Times New Roman" w:hAnsi="Times New Roman" w:hint="eastAsia"/>
                <w:sz w:val="21"/>
                <w:szCs w:val="21"/>
              </w:rPr>
              <w:t>800</w:t>
            </w:r>
            <w:r>
              <w:rPr>
                <w:rFonts w:ascii="Times New Roman" w:hAnsi="Times New Roman" w:hint="eastAsia"/>
                <w:sz w:val="21"/>
                <w:szCs w:val="21"/>
              </w:rPr>
              <w:t>次，全部成功规避了障碍危险。可以说，目前该避碰系统针对海底静态障碍的避障成</w:t>
            </w:r>
            <w:r>
              <w:rPr>
                <w:rFonts w:ascii="Times New Roman" w:hAnsi="Times New Roman" w:hint="eastAsia"/>
                <w:sz w:val="21"/>
                <w:szCs w:val="21"/>
              </w:rPr>
              <w:lastRenderedPageBreak/>
              <w:t>功率是</w:t>
            </w:r>
            <w:r>
              <w:rPr>
                <w:rFonts w:ascii="Times New Roman" w:hAnsi="Times New Roman" w:hint="eastAsia"/>
                <w:sz w:val="21"/>
                <w:szCs w:val="21"/>
              </w:rPr>
              <w:t>100%</w:t>
            </w:r>
            <w:r>
              <w:rPr>
                <w:rFonts w:ascii="Times New Roman" w:hAnsi="Times New Roman" w:hint="eastAsia"/>
                <w:sz w:val="21"/>
                <w:szCs w:val="21"/>
              </w:rPr>
              <w:t>。该避碰软件极大地提高了</w:t>
            </w:r>
            <w:r>
              <w:rPr>
                <w:rFonts w:ascii="Times New Roman" w:hAnsi="Times New Roman" w:hint="eastAsia"/>
                <w:sz w:val="21"/>
                <w:szCs w:val="21"/>
              </w:rPr>
              <w:t>AUV</w:t>
            </w:r>
            <w:r>
              <w:rPr>
                <w:rFonts w:ascii="Times New Roman" w:hAnsi="Times New Roman" w:hint="eastAsia"/>
                <w:sz w:val="21"/>
                <w:szCs w:val="21"/>
              </w:rPr>
              <w:t>在深海热液等复杂海底地形条件下的航行安全性，拓展了其应用范围。</w:t>
            </w:r>
          </w:p>
          <w:p w:rsidR="006F43AA" w:rsidRDefault="006F43AA" w:rsidP="00E061EA">
            <w:pPr>
              <w:pStyle w:val="a4"/>
              <w:spacing w:line="240" w:lineRule="auto"/>
              <w:ind w:firstLine="420"/>
              <w:rPr>
                <w:rFonts w:ascii="Times New Roman" w:hAnsi="Times New Roman"/>
                <w:sz w:val="21"/>
                <w:szCs w:val="21"/>
              </w:rPr>
            </w:pPr>
            <w:r>
              <w:rPr>
                <w:rFonts w:ascii="Times New Roman" w:hAnsi="Times New Roman" w:hint="eastAsia"/>
                <w:sz w:val="21"/>
                <w:szCs w:val="21"/>
              </w:rPr>
              <w:t>项目授权软件著作权</w:t>
            </w:r>
            <w:r>
              <w:rPr>
                <w:rFonts w:ascii="Times New Roman" w:hAnsi="Times New Roman" w:hint="eastAsia"/>
                <w:sz w:val="21"/>
                <w:szCs w:val="21"/>
              </w:rPr>
              <w:t>5</w:t>
            </w:r>
            <w:r>
              <w:rPr>
                <w:rFonts w:ascii="Times New Roman" w:hAnsi="Times New Roman" w:hint="eastAsia"/>
                <w:sz w:val="21"/>
                <w:szCs w:val="21"/>
              </w:rPr>
              <w:t>项，授权发明专利</w:t>
            </w:r>
            <w:r>
              <w:rPr>
                <w:rFonts w:ascii="Times New Roman" w:hAnsi="Times New Roman" w:hint="eastAsia"/>
                <w:sz w:val="21"/>
                <w:szCs w:val="21"/>
              </w:rPr>
              <w:t>5</w:t>
            </w:r>
            <w:r>
              <w:rPr>
                <w:rFonts w:ascii="Times New Roman" w:hAnsi="Times New Roman" w:hint="eastAsia"/>
                <w:sz w:val="21"/>
                <w:szCs w:val="21"/>
              </w:rPr>
              <w:t>项，发表论文</w:t>
            </w:r>
            <w:r>
              <w:rPr>
                <w:rFonts w:ascii="Times New Roman" w:hAnsi="Times New Roman" w:hint="eastAsia"/>
                <w:sz w:val="21"/>
                <w:szCs w:val="21"/>
              </w:rPr>
              <w:t>18</w:t>
            </w:r>
            <w:r>
              <w:rPr>
                <w:rFonts w:ascii="Times New Roman" w:hAnsi="Times New Roman" w:hint="eastAsia"/>
                <w:sz w:val="21"/>
                <w:szCs w:val="21"/>
              </w:rPr>
              <w:t>篇。经多个课题验收评价，专家认为该研究成果提高了自主水下机器人适应复杂未知海洋环境的自主能力，为多次海上应用提供了</w:t>
            </w:r>
            <w:r>
              <w:rPr>
                <w:rFonts w:ascii="Times New Roman" w:hAnsi="Times New Roman" w:hint="eastAsia"/>
                <w:sz w:val="21"/>
                <w:szCs w:val="21"/>
              </w:rPr>
              <w:t>AUV</w:t>
            </w:r>
            <w:r>
              <w:rPr>
                <w:rFonts w:ascii="Times New Roman" w:hAnsi="Times New Roman" w:hint="eastAsia"/>
                <w:sz w:val="21"/>
                <w:szCs w:val="21"/>
              </w:rPr>
              <w:t>航行安全性保障，在</w:t>
            </w:r>
            <w:bookmarkStart w:id="2" w:name="_Hlk5970238"/>
            <w:r>
              <w:rPr>
                <w:rFonts w:ascii="Times New Roman" w:hAnsi="Times New Roman" w:hint="eastAsia"/>
                <w:sz w:val="21"/>
                <w:szCs w:val="21"/>
              </w:rPr>
              <w:t>水下机器人自主避碰技术领域</w:t>
            </w:r>
            <w:bookmarkEnd w:id="2"/>
            <w:r>
              <w:rPr>
                <w:rFonts w:ascii="Times New Roman" w:hAnsi="Times New Roman" w:hint="eastAsia"/>
                <w:sz w:val="21"/>
                <w:szCs w:val="21"/>
              </w:rPr>
              <w:t>达到了国际先进水平。</w:t>
            </w:r>
          </w:p>
          <w:p w:rsidR="006F43AA" w:rsidRDefault="006F43AA" w:rsidP="00E061EA">
            <w:pPr>
              <w:pStyle w:val="a4"/>
              <w:spacing w:line="240" w:lineRule="auto"/>
              <w:ind w:firstLine="420"/>
              <w:rPr>
                <w:rFonts w:ascii="Times New Roman" w:hAnsi="Times New Roman"/>
                <w:sz w:val="21"/>
                <w:szCs w:val="21"/>
              </w:rPr>
            </w:pPr>
          </w:p>
        </w:tc>
      </w:tr>
      <w:tr w:rsidR="006F43AA" w:rsidTr="00DD54B4">
        <w:trPr>
          <w:trHeight w:val="609"/>
        </w:trPr>
        <w:tc>
          <w:tcPr>
            <w:tcW w:w="1843" w:type="dxa"/>
            <w:gridSpan w:val="3"/>
            <w:vAlign w:val="center"/>
          </w:tcPr>
          <w:p w:rsidR="006F43AA" w:rsidRDefault="006F43AA" w:rsidP="00E061EA">
            <w:pPr>
              <w:jc w:val="center"/>
              <w:rPr>
                <w:szCs w:val="21"/>
              </w:rPr>
            </w:pPr>
            <w:r>
              <w:rPr>
                <w:szCs w:val="21"/>
              </w:rPr>
              <w:t>客观评价</w:t>
            </w:r>
          </w:p>
        </w:tc>
        <w:tc>
          <w:tcPr>
            <w:tcW w:w="7630" w:type="dxa"/>
            <w:gridSpan w:val="8"/>
            <w:vAlign w:val="center"/>
          </w:tcPr>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鉴定意见</w:t>
            </w:r>
          </w:p>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中国海洋工程咨询协会在沈阳主持召开了</w:t>
            </w:r>
            <w:proofErr w:type="gramStart"/>
            <w:r>
              <w:rPr>
                <w:rFonts w:ascii="Times New Roman" w:hAnsi="Times New Roman" w:hint="eastAsia"/>
                <w:sz w:val="21"/>
                <w:szCs w:val="21"/>
              </w:rPr>
              <w:t>“</w:t>
            </w:r>
            <w:proofErr w:type="gramEnd"/>
            <w:r>
              <w:rPr>
                <w:rFonts w:ascii="Times New Roman" w:hAnsi="Times New Roman" w:hint="eastAsia"/>
                <w:sz w:val="21"/>
                <w:szCs w:val="21"/>
              </w:rPr>
              <w:t>复杂地形下深海资源自主勘查系统（即“潜龙二号”</w:t>
            </w:r>
            <w:r>
              <w:rPr>
                <w:rFonts w:ascii="Times New Roman" w:hAnsi="Times New Roman" w:hint="eastAsia"/>
                <w:sz w:val="21"/>
                <w:szCs w:val="21"/>
              </w:rPr>
              <w:t>AUV</w:t>
            </w:r>
            <w:r>
              <w:rPr>
                <w:rFonts w:ascii="Times New Roman" w:hAnsi="Times New Roman" w:hint="eastAsia"/>
                <w:sz w:val="21"/>
                <w:szCs w:val="21"/>
              </w:rPr>
              <w:t>）关键技术研究与应用</w:t>
            </w:r>
            <w:proofErr w:type="gramStart"/>
            <w:r>
              <w:rPr>
                <w:rFonts w:ascii="Times New Roman" w:hAnsi="Times New Roman" w:hint="eastAsia"/>
                <w:sz w:val="21"/>
                <w:szCs w:val="21"/>
              </w:rPr>
              <w:t>”</w:t>
            </w:r>
            <w:proofErr w:type="gramEnd"/>
            <w:r>
              <w:rPr>
                <w:rFonts w:ascii="Times New Roman" w:hAnsi="Times New Roman" w:hint="eastAsia"/>
                <w:sz w:val="21"/>
                <w:szCs w:val="21"/>
              </w:rPr>
              <w:t>科技成果评价会。会上形成的评价意见之一是：突破了实时任务自主规划与重构、基于图像声纳的实时避碰、智能决策与系统故障在线诊断等关键技术。</w:t>
            </w:r>
          </w:p>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验收结论</w:t>
            </w:r>
          </w:p>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hint="eastAsia"/>
                <w:sz w:val="21"/>
                <w:szCs w:val="21"/>
              </w:rPr>
              <w:t>2016</w:t>
            </w:r>
            <w:r>
              <w:rPr>
                <w:rFonts w:ascii="Times New Roman" w:hAnsi="Times New Roman" w:hint="eastAsia"/>
                <w:sz w:val="21"/>
                <w:szCs w:val="21"/>
              </w:rPr>
              <w:t>年</w:t>
            </w:r>
            <w:r>
              <w:rPr>
                <w:rFonts w:ascii="Times New Roman" w:hAnsi="Times New Roman" w:hint="eastAsia"/>
                <w:sz w:val="21"/>
                <w:szCs w:val="21"/>
              </w:rPr>
              <w:t>5</w:t>
            </w:r>
            <w:r>
              <w:rPr>
                <w:rFonts w:ascii="Times New Roman" w:hAnsi="Times New Roman" w:hint="eastAsia"/>
                <w:sz w:val="21"/>
                <w:szCs w:val="21"/>
              </w:rPr>
              <w:t>月</w:t>
            </w:r>
            <w:r>
              <w:rPr>
                <w:rFonts w:ascii="Times New Roman" w:hAnsi="Times New Roman" w:hint="eastAsia"/>
                <w:sz w:val="21"/>
                <w:szCs w:val="21"/>
              </w:rPr>
              <w:t>31</w:t>
            </w:r>
            <w:r>
              <w:rPr>
                <w:rFonts w:ascii="Times New Roman" w:hAnsi="Times New Roman" w:hint="eastAsia"/>
                <w:sz w:val="21"/>
                <w:szCs w:val="21"/>
              </w:rPr>
              <w:t>日，中国科学院国防科技创新重点部署项目子课题“智能导航</w:t>
            </w:r>
            <w:r>
              <w:rPr>
                <w:rFonts w:ascii="Arial" w:hAnsi="Arial" w:cs="Arial"/>
                <w:sz w:val="21"/>
                <w:szCs w:val="21"/>
              </w:rPr>
              <w:t>×</w:t>
            </w:r>
            <w:r>
              <w:rPr>
                <w:rFonts w:ascii="Times New Roman" w:hAnsi="Times New Roman" w:hint="eastAsia"/>
                <w:sz w:val="21"/>
                <w:szCs w:val="21"/>
              </w:rPr>
              <w:t>控制技术”（课题编号：</w:t>
            </w:r>
            <w:r>
              <w:rPr>
                <w:rFonts w:ascii="Times New Roman" w:hAnsi="Times New Roman" w:hint="eastAsia"/>
                <w:sz w:val="21"/>
                <w:szCs w:val="21"/>
              </w:rPr>
              <w:t>KGFZD-125-014</w:t>
            </w:r>
            <w:r>
              <w:rPr>
                <w:rFonts w:ascii="Times New Roman" w:hAnsi="Times New Roman" w:hint="eastAsia"/>
                <w:sz w:val="21"/>
                <w:szCs w:val="21"/>
              </w:rPr>
              <w:t>）完成了验收审核，验收意见为：课题突破了</w:t>
            </w:r>
            <w:r>
              <w:rPr>
                <w:rFonts w:ascii="Arial" w:hAnsi="Arial" w:cs="Arial"/>
                <w:sz w:val="21"/>
                <w:szCs w:val="21"/>
              </w:rPr>
              <w:t>×</w:t>
            </w:r>
            <w:r>
              <w:rPr>
                <w:rFonts w:ascii="Times New Roman" w:hAnsi="Times New Roman" w:hint="eastAsia"/>
                <w:sz w:val="21"/>
                <w:szCs w:val="21"/>
              </w:rPr>
              <w:t>实时最优避碰规划技术等关键技术，创新性较强，研究成果在</w:t>
            </w:r>
            <w:r>
              <w:rPr>
                <w:rFonts w:ascii="Arial" w:hAnsi="Arial" w:cs="Arial"/>
                <w:sz w:val="21"/>
                <w:szCs w:val="21"/>
              </w:rPr>
              <w:t>×</w:t>
            </w:r>
            <w:r>
              <w:rPr>
                <w:rFonts w:ascii="Times New Roman" w:hAnsi="Times New Roman" w:hint="eastAsia"/>
                <w:sz w:val="21"/>
                <w:szCs w:val="21"/>
              </w:rPr>
              <w:t>系统上得到应用。课题通过验收。</w:t>
            </w:r>
          </w:p>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w:t>
            </w:r>
            <w:r>
              <w:rPr>
                <w:rFonts w:ascii="Times New Roman" w:hAnsi="Times New Roman" w:hint="eastAsia"/>
                <w:sz w:val="21"/>
                <w:szCs w:val="21"/>
              </w:rPr>
              <w:t>2016</w:t>
            </w:r>
            <w:r>
              <w:rPr>
                <w:rFonts w:ascii="Times New Roman" w:hAnsi="Times New Roman" w:hint="eastAsia"/>
                <w:sz w:val="21"/>
                <w:szCs w:val="21"/>
              </w:rPr>
              <w:t>年</w:t>
            </w:r>
            <w:r>
              <w:rPr>
                <w:rFonts w:ascii="Times New Roman" w:hAnsi="Times New Roman" w:hint="eastAsia"/>
                <w:sz w:val="21"/>
                <w:szCs w:val="21"/>
              </w:rPr>
              <w:t>6</w:t>
            </w:r>
            <w:r>
              <w:rPr>
                <w:rFonts w:ascii="Times New Roman" w:hAnsi="Times New Roman" w:hint="eastAsia"/>
                <w:sz w:val="21"/>
                <w:szCs w:val="21"/>
              </w:rPr>
              <w:t>月</w:t>
            </w:r>
            <w:r>
              <w:rPr>
                <w:rFonts w:ascii="Times New Roman" w:hAnsi="Times New Roman" w:hint="eastAsia"/>
                <w:sz w:val="21"/>
                <w:szCs w:val="21"/>
              </w:rPr>
              <w:t>30</w:t>
            </w:r>
            <w:r>
              <w:rPr>
                <w:rFonts w:ascii="Times New Roman" w:hAnsi="Times New Roman" w:hint="eastAsia"/>
                <w:sz w:val="21"/>
                <w:szCs w:val="21"/>
              </w:rPr>
              <w:t>日，国家</w:t>
            </w:r>
            <w:r>
              <w:rPr>
                <w:rFonts w:ascii="Times New Roman" w:hAnsi="Times New Roman" w:hint="eastAsia"/>
                <w:sz w:val="21"/>
                <w:szCs w:val="21"/>
              </w:rPr>
              <w:t>863</w:t>
            </w:r>
            <w:r>
              <w:rPr>
                <w:rFonts w:ascii="Times New Roman" w:hAnsi="Times New Roman" w:hint="eastAsia"/>
                <w:sz w:val="21"/>
                <w:szCs w:val="21"/>
              </w:rPr>
              <w:t>计划“十二五”重大项目“</w:t>
            </w:r>
            <w:r>
              <w:rPr>
                <w:rFonts w:ascii="Times New Roman" w:hAnsi="Times New Roman" w:hint="eastAsia"/>
                <w:sz w:val="21"/>
                <w:szCs w:val="21"/>
              </w:rPr>
              <w:t xml:space="preserve">4500 </w:t>
            </w:r>
            <w:r>
              <w:rPr>
                <w:rFonts w:ascii="Times New Roman" w:hAnsi="Times New Roman" w:hint="eastAsia"/>
                <w:sz w:val="21"/>
                <w:szCs w:val="21"/>
              </w:rPr>
              <w:t>米级深海资源自主勘查系统”（编号</w:t>
            </w:r>
            <w:r>
              <w:rPr>
                <w:rFonts w:ascii="Times New Roman" w:hAnsi="Times New Roman" w:hint="eastAsia"/>
                <w:sz w:val="21"/>
                <w:szCs w:val="21"/>
              </w:rPr>
              <w:t>2011AA09A102</w:t>
            </w:r>
            <w:r>
              <w:rPr>
                <w:rFonts w:ascii="Times New Roman" w:hAnsi="Times New Roman" w:hint="eastAsia"/>
                <w:sz w:val="21"/>
                <w:szCs w:val="21"/>
              </w:rPr>
              <w:t>）完成了验收审核，验收意见为：突破了复杂海底地形下避碰控制方法等关键技术，达到了考核目标和技术指标要求，项目通过验收。</w:t>
            </w:r>
          </w:p>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3</w:t>
            </w:r>
            <w:r>
              <w:rPr>
                <w:rFonts w:ascii="Times New Roman" w:hAnsi="Times New Roman"/>
                <w:sz w:val="21"/>
                <w:szCs w:val="21"/>
              </w:rPr>
              <w:t>）</w:t>
            </w:r>
            <w:r>
              <w:rPr>
                <w:rFonts w:ascii="Times New Roman" w:hAnsi="Times New Roman"/>
                <w:sz w:val="21"/>
                <w:szCs w:val="21"/>
              </w:rPr>
              <w:t>201</w:t>
            </w:r>
            <w:r>
              <w:rPr>
                <w:rFonts w:ascii="Times New Roman" w:hAnsi="Times New Roman" w:hint="eastAsia"/>
                <w:sz w:val="21"/>
                <w:szCs w:val="21"/>
              </w:rPr>
              <w:t>7</w:t>
            </w:r>
            <w:r>
              <w:rPr>
                <w:rFonts w:ascii="Times New Roman" w:hAnsi="Times New Roman" w:hint="eastAsia"/>
                <w:sz w:val="21"/>
                <w:szCs w:val="21"/>
              </w:rPr>
              <w:t>年</w:t>
            </w:r>
            <w:r>
              <w:rPr>
                <w:rFonts w:ascii="Times New Roman" w:hAnsi="Times New Roman" w:hint="eastAsia"/>
                <w:sz w:val="21"/>
                <w:szCs w:val="21"/>
              </w:rPr>
              <w:t>12</w:t>
            </w:r>
            <w:r>
              <w:rPr>
                <w:rFonts w:ascii="Times New Roman" w:hAnsi="Times New Roman" w:hint="eastAsia"/>
                <w:sz w:val="21"/>
                <w:szCs w:val="21"/>
              </w:rPr>
              <w:t>月，辽宁省自然科学基金优秀人才培育项目“面向复杂近底环境的自主水下机器人环境建模与实时避碰方法”（项目编号：</w:t>
            </w:r>
            <w:r>
              <w:rPr>
                <w:rFonts w:ascii="Times New Roman" w:hAnsi="Times New Roman" w:hint="eastAsia"/>
                <w:sz w:val="21"/>
                <w:szCs w:val="21"/>
              </w:rPr>
              <w:t>2015020036</w:t>
            </w:r>
            <w:r>
              <w:rPr>
                <w:rFonts w:ascii="Times New Roman" w:hAnsi="Times New Roman" w:hint="eastAsia"/>
                <w:sz w:val="21"/>
                <w:szCs w:val="21"/>
              </w:rPr>
              <w:t>）完成了验收审核，验收意见为：研究内容和考核指标达到任务书规定要求，同意通过技术验收。</w:t>
            </w:r>
          </w:p>
          <w:p w:rsidR="006F43AA" w:rsidRDefault="006F43AA" w:rsidP="00E061EA">
            <w:pPr>
              <w:pStyle w:val="a4"/>
              <w:spacing w:line="240" w:lineRule="auto"/>
              <w:ind w:firstLine="420"/>
              <w:outlineLvl w:val="1"/>
              <w:rPr>
                <w:rFonts w:ascii="Times New Roman" w:hAnsi="Times New Roman"/>
                <w:sz w:val="21"/>
                <w:szCs w:val="21"/>
                <w:highlight w:val="yellow"/>
              </w:rPr>
            </w:pPr>
            <w:r>
              <w:rPr>
                <w:rFonts w:ascii="Times New Roman" w:hAnsi="Times New Roman" w:hint="eastAsia"/>
                <w:sz w:val="21"/>
                <w:szCs w:val="21"/>
              </w:rPr>
              <w:t>（</w:t>
            </w:r>
            <w:r>
              <w:rPr>
                <w:rFonts w:ascii="Times New Roman" w:hAnsi="Times New Roman" w:hint="eastAsia"/>
                <w:sz w:val="21"/>
                <w:szCs w:val="21"/>
              </w:rPr>
              <w:t>4</w:t>
            </w:r>
            <w:r>
              <w:rPr>
                <w:rFonts w:ascii="Times New Roman" w:hAnsi="Times New Roman" w:hint="eastAsia"/>
                <w:sz w:val="21"/>
                <w:szCs w:val="21"/>
              </w:rPr>
              <w:t>）</w:t>
            </w:r>
            <w:r>
              <w:rPr>
                <w:rFonts w:ascii="Times New Roman" w:hAnsi="Times New Roman" w:hint="eastAsia"/>
                <w:sz w:val="21"/>
                <w:szCs w:val="21"/>
              </w:rPr>
              <w:t>2018</w:t>
            </w:r>
            <w:r>
              <w:rPr>
                <w:rFonts w:ascii="Times New Roman" w:hAnsi="Times New Roman" w:hint="eastAsia"/>
                <w:sz w:val="21"/>
                <w:szCs w:val="21"/>
              </w:rPr>
              <w:t>年，北京机电工程研究所完成了课题“航行器智能避障技术”和“声纳俯仰周期性摆动条件下的障碍物探测技术”试验测试，测试意见为：课题组解决了声纳俯仰周期性摆动条件下基于多波束图像声纳的自主障碍判别难题，提出了适应性的智能避障策略，所研制的</w:t>
            </w:r>
            <w:r>
              <w:rPr>
                <w:rFonts w:ascii="Times New Roman" w:hAnsi="Times New Roman" w:hint="eastAsia"/>
                <w:sz w:val="21"/>
                <w:szCs w:val="21"/>
              </w:rPr>
              <w:t>AUV</w:t>
            </w:r>
            <w:r>
              <w:rPr>
                <w:rFonts w:ascii="Times New Roman" w:hAnsi="Times New Roman" w:hint="eastAsia"/>
                <w:sz w:val="21"/>
                <w:szCs w:val="21"/>
              </w:rPr>
              <w:t>智能避障规划模块已在我单位某型水下航行器上应用，初步试验结果验证了可行性。</w:t>
            </w:r>
          </w:p>
          <w:p w:rsidR="006F43AA" w:rsidRDefault="006F43AA" w:rsidP="00E061EA">
            <w:pPr>
              <w:pStyle w:val="a4"/>
              <w:spacing w:line="240" w:lineRule="auto"/>
              <w:ind w:firstLine="420"/>
              <w:outlineLvl w:val="1"/>
              <w:rPr>
                <w:rFonts w:ascii="Times New Roman" w:hAnsi="Times New Roman"/>
                <w:sz w:val="21"/>
                <w:szCs w:val="21"/>
              </w:rPr>
            </w:pPr>
          </w:p>
        </w:tc>
      </w:tr>
      <w:tr w:rsidR="006F43AA" w:rsidTr="00DD54B4">
        <w:trPr>
          <w:trHeight w:val="609"/>
        </w:trPr>
        <w:tc>
          <w:tcPr>
            <w:tcW w:w="1843" w:type="dxa"/>
            <w:gridSpan w:val="3"/>
            <w:vAlign w:val="center"/>
          </w:tcPr>
          <w:p w:rsidR="006F43AA" w:rsidRDefault="006F43AA" w:rsidP="00E061EA">
            <w:pPr>
              <w:jc w:val="center"/>
              <w:rPr>
                <w:szCs w:val="21"/>
              </w:rPr>
            </w:pPr>
            <w:r>
              <w:rPr>
                <w:szCs w:val="21"/>
              </w:rPr>
              <w:t>推广应用情况</w:t>
            </w:r>
          </w:p>
        </w:tc>
        <w:tc>
          <w:tcPr>
            <w:tcW w:w="7630" w:type="dxa"/>
            <w:gridSpan w:val="8"/>
            <w:vAlign w:val="center"/>
          </w:tcPr>
          <w:p w:rsidR="006F43AA" w:rsidRDefault="006F43AA" w:rsidP="00E061EA">
            <w:pPr>
              <w:spacing w:line="400" w:lineRule="atLeast"/>
              <w:ind w:firstLineChars="200" w:firstLine="420"/>
              <w:rPr>
                <w:sz w:val="24"/>
                <w:szCs w:val="21"/>
              </w:rPr>
            </w:pPr>
            <w:r>
              <w:rPr>
                <w:szCs w:val="21"/>
              </w:rPr>
              <w:t>项目</w:t>
            </w:r>
            <w:r>
              <w:rPr>
                <w:rFonts w:hint="eastAsia"/>
                <w:szCs w:val="21"/>
              </w:rPr>
              <w:t>提出的自主水下机器人三维实时避碰软件，</w:t>
            </w:r>
            <w:r>
              <w:rPr>
                <w:szCs w:val="21"/>
              </w:rPr>
              <w:t>在</w:t>
            </w:r>
            <w:r>
              <w:rPr>
                <w:rFonts w:hint="eastAsia"/>
                <w:szCs w:val="21"/>
              </w:rPr>
              <w:t>中国科学院沈阳自动化研究所自主研制的</w:t>
            </w:r>
            <w:r>
              <w:rPr>
                <w:rFonts w:hint="eastAsia"/>
                <w:szCs w:val="21"/>
              </w:rPr>
              <w:t>212</w:t>
            </w:r>
            <w:r>
              <w:rPr>
                <w:rFonts w:hint="eastAsia"/>
                <w:szCs w:val="21"/>
              </w:rPr>
              <w:t>系统、潜龙二号</w:t>
            </w:r>
            <w:r>
              <w:rPr>
                <w:rFonts w:hint="eastAsia"/>
                <w:szCs w:val="21"/>
              </w:rPr>
              <w:t>AUV</w:t>
            </w:r>
            <w:r>
              <w:rPr>
                <w:rFonts w:hint="eastAsia"/>
                <w:szCs w:val="21"/>
              </w:rPr>
              <w:t>、探索</w:t>
            </w:r>
            <w:r>
              <w:rPr>
                <w:rFonts w:hint="eastAsia"/>
                <w:szCs w:val="21"/>
              </w:rPr>
              <w:t>4500 AUV</w:t>
            </w:r>
            <w:r>
              <w:rPr>
                <w:rFonts w:hint="eastAsia"/>
                <w:szCs w:val="21"/>
              </w:rPr>
              <w:t>上实现了应用，特别是潜龙二号</w:t>
            </w:r>
            <w:r>
              <w:rPr>
                <w:rFonts w:hint="eastAsia"/>
                <w:szCs w:val="21"/>
              </w:rPr>
              <w:t>AUV</w:t>
            </w:r>
            <w:r>
              <w:rPr>
                <w:rFonts w:hint="eastAsia"/>
                <w:szCs w:val="21"/>
              </w:rPr>
              <w:t>多次赴西南印度洋执行深海科学考察任务，海上试验及西南印度洋应用数据统计结果显示：潜水器作业安全率、千余次避碰成功率均达到</w:t>
            </w:r>
            <w:r>
              <w:rPr>
                <w:rFonts w:hint="eastAsia"/>
                <w:szCs w:val="21"/>
              </w:rPr>
              <w:t>100%</w:t>
            </w:r>
            <w:r>
              <w:rPr>
                <w:rFonts w:hint="eastAsia"/>
                <w:szCs w:val="21"/>
              </w:rPr>
              <w:t>。</w:t>
            </w:r>
          </w:p>
          <w:p w:rsidR="006F43AA" w:rsidRDefault="006F43AA" w:rsidP="00E061EA">
            <w:pPr>
              <w:spacing w:line="400" w:lineRule="atLeast"/>
              <w:ind w:firstLineChars="200" w:firstLine="420"/>
              <w:rPr>
                <w:szCs w:val="21"/>
              </w:rPr>
            </w:pPr>
            <w:r>
              <w:rPr>
                <w:rFonts w:hint="eastAsia"/>
                <w:szCs w:val="21"/>
              </w:rPr>
              <w:t>此外所研制的</w:t>
            </w:r>
            <w:r>
              <w:rPr>
                <w:rFonts w:hint="eastAsia"/>
                <w:szCs w:val="21"/>
              </w:rPr>
              <w:t>AUV</w:t>
            </w:r>
            <w:r>
              <w:rPr>
                <w:rFonts w:hint="eastAsia"/>
                <w:szCs w:val="21"/>
              </w:rPr>
              <w:t>三维实时避碰软件还在北京机电工程研究所研制的某型</w:t>
            </w:r>
            <w:r>
              <w:rPr>
                <w:rFonts w:hint="eastAsia"/>
                <w:szCs w:val="21"/>
              </w:rPr>
              <w:t>AUV</w:t>
            </w:r>
            <w:r>
              <w:rPr>
                <w:rFonts w:hint="eastAsia"/>
                <w:szCs w:val="21"/>
              </w:rPr>
              <w:t>上成功应用，初步试验验证了可行性。</w:t>
            </w:r>
          </w:p>
          <w:p w:rsidR="006F43AA" w:rsidRDefault="006F43AA" w:rsidP="00E061EA">
            <w:pPr>
              <w:spacing w:line="400" w:lineRule="atLeast"/>
              <w:ind w:firstLineChars="200" w:firstLine="420"/>
              <w:rPr>
                <w:szCs w:val="21"/>
              </w:rPr>
            </w:pPr>
            <w:r>
              <w:rPr>
                <w:rFonts w:hint="eastAsia"/>
                <w:szCs w:val="21"/>
              </w:rPr>
              <w:t>该软件具有在小型、中型和重型</w:t>
            </w:r>
            <w:r>
              <w:rPr>
                <w:rFonts w:hint="eastAsia"/>
                <w:szCs w:val="21"/>
              </w:rPr>
              <w:t>AUV</w:t>
            </w:r>
            <w:r>
              <w:rPr>
                <w:rFonts w:hint="eastAsia"/>
                <w:szCs w:val="21"/>
              </w:rPr>
              <w:t>上推广应用的价值。能够解决</w:t>
            </w:r>
            <w:r>
              <w:rPr>
                <w:rFonts w:hint="eastAsia"/>
                <w:szCs w:val="21"/>
              </w:rPr>
              <w:t>AUV</w:t>
            </w:r>
            <w:r>
              <w:rPr>
                <w:rFonts w:hint="eastAsia"/>
                <w:szCs w:val="21"/>
              </w:rPr>
              <w:t>在复杂未知环境下自主检测并规避障碍的问题，从而提高了</w:t>
            </w:r>
            <w:r>
              <w:rPr>
                <w:rFonts w:hint="eastAsia"/>
                <w:szCs w:val="21"/>
              </w:rPr>
              <w:t>AUV</w:t>
            </w:r>
            <w:r>
              <w:rPr>
                <w:rFonts w:hint="eastAsia"/>
                <w:szCs w:val="21"/>
              </w:rPr>
              <w:t>的环境适应性和自</w:t>
            </w:r>
            <w:r>
              <w:rPr>
                <w:rFonts w:hint="eastAsia"/>
                <w:szCs w:val="21"/>
              </w:rPr>
              <w:lastRenderedPageBreak/>
              <w:t>主能力。</w:t>
            </w:r>
          </w:p>
          <w:p w:rsidR="006F43AA" w:rsidRDefault="006F43AA" w:rsidP="00E061EA">
            <w:pPr>
              <w:spacing w:line="400" w:lineRule="atLeast"/>
              <w:ind w:firstLineChars="200" w:firstLine="420"/>
              <w:rPr>
                <w:szCs w:val="21"/>
              </w:rPr>
            </w:pPr>
          </w:p>
        </w:tc>
      </w:tr>
      <w:tr w:rsidR="006F43AA" w:rsidTr="00DD54B4">
        <w:trPr>
          <w:trHeight w:hRule="exact" w:val="567"/>
        </w:trPr>
        <w:tc>
          <w:tcPr>
            <w:tcW w:w="9473" w:type="dxa"/>
            <w:gridSpan w:val="11"/>
            <w:vAlign w:val="center"/>
          </w:tcPr>
          <w:p w:rsidR="006F43AA" w:rsidRDefault="006F43AA" w:rsidP="00E061EA">
            <w:pPr>
              <w:jc w:val="center"/>
              <w:rPr>
                <w:szCs w:val="21"/>
              </w:rPr>
            </w:pPr>
            <w:r>
              <w:rPr>
                <w:rFonts w:hint="eastAsia"/>
                <w:szCs w:val="21"/>
              </w:rPr>
              <w:t>主要知识产权和标准规范等目录（不超过</w:t>
            </w:r>
            <w:r>
              <w:rPr>
                <w:szCs w:val="21"/>
              </w:rPr>
              <w:t>10</w:t>
            </w:r>
            <w:r>
              <w:rPr>
                <w:rFonts w:hint="eastAsia"/>
                <w:szCs w:val="21"/>
              </w:rPr>
              <w:t>件）</w:t>
            </w:r>
          </w:p>
        </w:tc>
      </w:tr>
      <w:tr w:rsidR="006F43AA" w:rsidTr="00DD54B4">
        <w:tblPrEx>
          <w:jc w:val="center"/>
          <w:tblInd w:w="0" w:type="dxa"/>
          <w:tblBorders>
            <w:top w:val="single" w:sz="8" w:space="0" w:color="auto"/>
            <w:left w:val="single" w:sz="8" w:space="0" w:color="auto"/>
            <w:bottom w:val="single" w:sz="8" w:space="0" w:color="auto"/>
            <w:right w:val="single" w:sz="8" w:space="0" w:color="auto"/>
          </w:tblBorders>
        </w:tblPrEx>
        <w:trPr>
          <w:trHeight w:val="680"/>
          <w:jc w:val="center"/>
        </w:trPr>
        <w:tc>
          <w:tcPr>
            <w:tcW w:w="851" w:type="dxa"/>
            <w:tcBorders>
              <w:top w:val="single" w:sz="8" w:space="0" w:color="auto"/>
            </w:tcBorders>
            <w:vAlign w:val="center"/>
          </w:tcPr>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知识产权（标准）类别</w:t>
            </w:r>
          </w:p>
        </w:tc>
        <w:tc>
          <w:tcPr>
            <w:tcW w:w="1100" w:type="dxa"/>
            <w:gridSpan w:val="3"/>
            <w:tcBorders>
              <w:top w:val="single" w:sz="8" w:space="0" w:color="auto"/>
            </w:tcBorders>
            <w:vAlign w:val="center"/>
          </w:tcPr>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知识产权（标准）具体名称</w:t>
            </w:r>
          </w:p>
        </w:tc>
        <w:tc>
          <w:tcPr>
            <w:tcW w:w="884" w:type="dxa"/>
            <w:tcBorders>
              <w:top w:val="single" w:sz="8" w:space="0" w:color="auto"/>
            </w:tcBorders>
            <w:vAlign w:val="center"/>
          </w:tcPr>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国家</w:t>
            </w:r>
          </w:p>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（地区）</w:t>
            </w:r>
          </w:p>
        </w:tc>
        <w:tc>
          <w:tcPr>
            <w:tcW w:w="959" w:type="dxa"/>
            <w:tcBorders>
              <w:top w:val="single" w:sz="8" w:space="0" w:color="auto"/>
            </w:tcBorders>
            <w:vAlign w:val="center"/>
          </w:tcPr>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授权号（标准编号）</w:t>
            </w:r>
          </w:p>
        </w:tc>
        <w:tc>
          <w:tcPr>
            <w:tcW w:w="850" w:type="dxa"/>
            <w:tcBorders>
              <w:top w:val="single" w:sz="8" w:space="0" w:color="auto"/>
            </w:tcBorders>
            <w:vAlign w:val="center"/>
          </w:tcPr>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授权（标准发布）日期</w:t>
            </w:r>
          </w:p>
        </w:tc>
        <w:tc>
          <w:tcPr>
            <w:tcW w:w="1276" w:type="dxa"/>
            <w:tcBorders>
              <w:top w:val="single" w:sz="8" w:space="0" w:color="auto"/>
            </w:tcBorders>
            <w:vAlign w:val="center"/>
          </w:tcPr>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证书编号</w:t>
            </w:r>
            <w:r>
              <w:rPr>
                <w:color w:val="000000"/>
                <w:sz w:val="21"/>
              </w:rPr>
              <w:br/>
            </w:r>
            <w:r>
              <w:rPr>
                <w:rFonts w:hAnsi="宋体" w:hint="eastAsia"/>
                <w:color w:val="000000"/>
                <w:sz w:val="21"/>
              </w:rPr>
              <w:t>（标准批准发布部门）</w:t>
            </w:r>
          </w:p>
        </w:tc>
        <w:tc>
          <w:tcPr>
            <w:tcW w:w="1276" w:type="dxa"/>
            <w:tcBorders>
              <w:top w:val="single" w:sz="8" w:space="0" w:color="auto"/>
            </w:tcBorders>
            <w:vAlign w:val="center"/>
          </w:tcPr>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权利人（标准起草单位）</w:t>
            </w:r>
          </w:p>
        </w:tc>
        <w:tc>
          <w:tcPr>
            <w:tcW w:w="1276" w:type="dxa"/>
            <w:tcBorders>
              <w:top w:val="single" w:sz="8" w:space="0" w:color="auto"/>
            </w:tcBorders>
            <w:vAlign w:val="center"/>
          </w:tcPr>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发明人（标准起草人）</w:t>
            </w:r>
          </w:p>
        </w:tc>
        <w:tc>
          <w:tcPr>
            <w:tcW w:w="1001" w:type="dxa"/>
            <w:tcBorders>
              <w:top w:val="single" w:sz="8" w:space="0" w:color="auto"/>
            </w:tcBorders>
            <w:vAlign w:val="center"/>
          </w:tcPr>
          <w:p w:rsidR="006F43AA" w:rsidRDefault="006F43AA" w:rsidP="00E061EA">
            <w:pPr>
              <w:pStyle w:val="a4"/>
              <w:spacing w:line="390" w:lineRule="exact"/>
              <w:ind w:firstLineChars="0" w:firstLine="0"/>
              <w:jc w:val="center"/>
              <w:rPr>
                <w:color w:val="000000"/>
                <w:sz w:val="21"/>
              </w:rPr>
            </w:pPr>
            <w:r>
              <w:rPr>
                <w:rFonts w:hAnsi="宋体" w:hint="eastAsia"/>
                <w:color w:val="000000"/>
                <w:sz w:val="21"/>
              </w:rPr>
              <w:t>发明专利（标准）有效状态</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软件著作权</w:t>
            </w:r>
          </w:p>
        </w:tc>
        <w:tc>
          <w:tcPr>
            <w:tcW w:w="1100" w:type="dxa"/>
            <w:gridSpan w:val="3"/>
            <w:vAlign w:val="center"/>
          </w:tcPr>
          <w:p w:rsidR="006F43AA" w:rsidRDefault="006F43AA" w:rsidP="00E061EA">
            <w:pPr>
              <w:jc w:val="center"/>
              <w:rPr>
                <w:rFonts w:ascii="宋体" w:hAnsi="宋体" w:cs="宋体"/>
                <w:szCs w:val="21"/>
              </w:rPr>
            </w:pPr>
            <w:r>
              <w:rPr>
                <w:rFonts w:ascii="宋体" w:hAnsi="宋体" w:cs="宋体" w:hint="eastAsia"/>
                <w:szCs w:val="21"/>
              </w:rPr>
              <w:t>自主水下机器人三维实时避碰软件V1.0</w:t>
            </w:r>
          </w:p>
        </w:tc>
        <w:tc>
          <w:tcPr>
            <w:tcW w:w="884" w:type="dxa"/>
            <w:vAlign w:val="center"/>
          </w:tcPr>
          <w:p w:rsidR="006F43AA" w:rsidRDefault="006F43AA" w:rsidP="00E061EA">
            <w:pPr>
              <w:snapToGrid w:val="0"/>
              <w:jc w:val="center"/>
              <w:rPr>
                <w:rFonts w:ascii="宋体" w:hAnsi="宋体" w:cs="宋体"/>
                <w:szCs w:val="21"/>
              </w:rPr>
            </w:pPr>
            <w:r>
              <w:rPr>
                <w:rFonts w:ascii="宋体" w:hAnsi="宋体" w:cs="宋体" w:hint="eastAsia"/>
                <w:szCs w:val="21"/>
              </w:rPr>
              <w:t>中国</w:t>
            </w:r>
          </w:p>
        </w:tc>
        <w:tc>
          <w:tcPr>
            <w:tcW w:w="959" w:type="dxa"/>
            <w:vAlign w:val="center"/>
          </w:tcPr>
          <w:p w:rsidR="006F43AA" w:rsidRDefault="006F43AA" w:rsidP="00E061EA">
            <w:pPr>
              <w:jc w:val="center"/>
              <w:rPr>
                <w:rFonts w:ascii="宋体" w:hAnsi="宋体" w:cs="宋体"/>
                <w:szCs w:val="21"/>
              </w:rPr>
            </w:pPr>
            <w:r>
              <w:rPr>
                <w:rFonts w:ascii="宋体" w:hAnsi="宋体" w:cs="宋体" w:hint="eastAsia"/>
                <w:szCs w:val="21"/>
              </w:rPr>
              <w:t>2016SR368147</w:t>
            </w:r>
          </w:p>
        </w:tc>
        <w:tc>
          <w:tcPr>
            <w:tcW w:w="850" w:type="dxa"/>
            <w:vAlign w:val="center"/>
          </w:tcPr>
          <w:p w:rsidR="006F43AA" w:rsidRDefault="006F43AA" w:rsidP="00E061EA">
            <w:pPr>
              <w:snapToGrid w:val="0"/>
              <w:jc w:val="center"/>
              <w:rPr>
                <w:rFonts w:ascii="宋体" w:hAnsi="宋体" w:cs="宋体"/>
                <w:szCs w:val="21"/>
              </w:rPr>
            </w:pPr>
            <w:r>
              <w:rPr>
                <w:rFonts w:ascii="宋体" w:hAnsi="宋体" w:cs="宋体" w:hint="eastAsia"/>
                <w:szCs w:val="21"/>
              </w:rPr>
              <w:t>2015.10.22</w:t>
            </w:r>
          </w:p>
        </w:tc>
        <w:tc>
          <w:tcPr>
            <w:tcW w:w="1276" w:type="dxa"/>
            <w:vAlign w:val="center"/>
          </w:tcPr>
          <w:p w:rsidR="006F43AA" w:rsidRDefault="006F43AA" w:rsidP="00E061EA">
            <w:pPr>
              <w:snapToGrid w:val="0"/>
              <w:jc w:val="center"/>
              <w:rPr>
                <w:rFonts w:ascii="宋体" w:hAnsi="宋体" w:cs="宋体"/>
                <w:szCs w:val="21"/>
              </w:rPr>
            </w:pPr>
            <w:proofErr w:type="gramStart"/>
            <w:r>
              <w:rPr>
                <w:rFonts w:ascii="宋体" w:hAnsi="宋体" w:cs="宋体" w:hint="eastAsia"/>
                <w:szCs w:val="21"/>
              </w:rPr>
              <w:t>软著登字</w:t>
            </w:r>
            <w:proofErr w:type="gramEnd"/>
            <w:r>
              <w:rPr>
                <w:rFonts w:ascii="宋体" w:hAnsi="宋体" w:cs="宋体" w:hint="eastAsia"/>
                <w:szCs w:val="21"/>
              </w:rPr>
              <w:t>第1546763号</w:t>
            </w:r>
          </w:p>
        </w:tc>
        <w:tc>
          <w:tcPr>
            <w:tcW w:w="1276" w:type="dxa"/>
            <w:vAlign w:val="center"/>
          </w:tcPr>
          <w:p w:rsidR="006F43AA" w:rsidRDefault="006F43AA" w:rsidP="00E061EA">
            <w:pPr>
              <w:snapToGrid w:val="0"/>
              <w:jc w:val="center"/>
              <w:rPr>
                <w:rFonts w:ascii="宋体" w:hAnsi="宋体" w:cs="宋体"/>
                <w:szCs w:val="21"/>
              </w:rPr>
            </w:pPr>
            <w:r>
              <w:rPr>
                <w:rFonts w:ascii="宋体" w:hAnsi="宋体" w:cs="宋体" w:hint="eastAsia"/>
                <w:szCs w:val="21"/>
              </w:rPr>
              <w:t>中国科学院沈阳自动化研究所</w:t>
            </w:r>
          </w:p>
        </w:tc>
        <w:tc>
          <w:tcPr>
            <w:tcW w:w="1276" w:type="dxa"/>
            <w:vAlign w:val="center"/>
          </w:tcPr>
          <w:p w:rsidR="006F43AA" w:rsidRDefault="006F43AA" w:rsidP="00E061EA">
            <w:pPr>
              <w:jc w:val="center"/>
              <w:rPr>
                <w:rFonts w:ascii="宋体" w:hAnsi="宋体" w:cs="宋体"/>
                <w:szCs w:val="21"/>
              </w:rPr>
            </w:pPr>
            <w:r>
              <w:rPr>
                <w:rFonts w:ascii="宋体" w:hAnsi="宋体" w:cs="宋体" w:hint="eastAsia"/>
                <w:szCs w:val="21"/>
              </w:rPr>
              <w:t>徐红丽，高雷,李德隆，刘肖宇，王轶群，林扬，郑荣，刘健</w:t>
            </w:r>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有效软件著作权</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软件著作权</w:t>
            </w:r>
          </w:p>
        </w:tc>
        <w:tc>
          <w:tcPr>
            <w:tcW w:w="1100" w:type="dxa"/>
            <w:gridSpan w:val="3"/>
            <w:vAlign w:val="center"/>
          </w:tcPr>
          <w:p w:rsidR="006F43AA" w:rsidRDefault="006F43AA" w:rsidP="00E061EA">
            <w:pPr>
              <w:jc w:val="center"/>
              <w:rPr>
                <w:rFonts w:ascii="宋体" w:hAnsi="宋体" w:cs="宋体"/>
                <w:szCs w:val="21"/>
              </w:rPr>
            </w:pPr>
            <w:r>
              <w:rPr>
                <w:rFonts w:ascii="宋体" w:hAnsi="宋体" w:cs="宋体" w:hint="eastAsia"/>
                <w:szCs w:val="21"/>
              </w:rPr>
              <w:t>面向AUV多波束前视声纳的实时图像处理软件V1.0</w:t>
            </w:r>
          </w:p>
        </w:tc>
        <w:tc>
          <w:tcPr>
            <w:tcW w:w="884" w:type="dxa"/>
            <w:vAlign w:val="center"/>
          </w:tcPr>
          <w:p w:rsidR="006F43AA" w:rsidRDefault="006F43AA" w:rsidP="00E061EA">
            <w:pPr>
              <w:jc w:val="center"/>
              <w:rPr>
                <w:rFonts w:ascii="宋体" w:hAnsi="宋体" w:cs="宋体"/>
                <w:szCs w:val="21"/>
              </w:rPr>
            </w:pPr>
            <w:r>
              <w:rPr>
                <w:rFonts w:ascii="宋体" w:hAnsi="宋体" w:cs="宋体" w:hint="eastAsia"/>
                <w:szCs w:val="21"/>
              </w:rPr>
              <w:t>中国</w:t>
            </w:r>
          </w:p>
        </w:tc>
        <w:tc>
          <w:tcPr>
            <w:tcW w:w="959" w:type="dxa"/>
            <w:vAlign w:val="center"/>
          </w:tcPr>
          <w:p w:rsidR="006F43AA" w:rsidRDefault="006F43AA" w:rsidP="00E061EA">
            <w:pPr>
              <w:jc w:val="center"/>
              <w:rPr>
                <w:rFonts w:ascii="宋体" w:hAnsi="宋体" w:cs="宋体"/>
                <w:szCs w:val="21"/>
              </w:rPr>
            </w:pPr>
            <w:r>
              <w:rPr>
                <w:rFonts w:ascii="宋体" w:hAnsi="宋体" w:cs="宋体" w:hint="eastAsia"/>
                <w:szCs w:val="21"/>
              </w:rPr>
              <w:t>2016SR026884</w:t>
            </w:r>
          </w:p>
        </w:tc>
        <w:tc>
          <w:tcPr>
            <w:tcW w:w="850" w:type="dxa"/>
            <w:vAlign w:val="center"/>
          </w:tcPr>
          <w:p w:rsidR="006F43AA" w:rsidRDefault="006F43AA" w:rsidP="00E061EA">
            <w:pPr>
              <w:snapToGrid w:val="0"/>
              <w:jc w:val="center"/>
              <w:rPr>
                <w:rFonts w:ascii="宋体" w:hAnsi="宋体" w:cs="宋体"/>
                <w:szCs w:val="21"/>
              </w:rPr>
            </w:pPr>
            <w:r>
              <w:rPr>
                <w:rFonts w:ascii="宋体" w:hAnsi="宋体" w:cs="宋体" w:hint="eastAsia"/>
                <w:szCs w:val="21"/>
              </w:rPr>
              <w:t>2015.9.25</w:t>
            </w:r>
          </w:p>
        </w:tc>
        <w:tc>
          <w:tcPr>
            <w:tcW w:w="1276" w:type="dxa"/>
            <w:vAlign w:val="center"/>
          </w:tcPr>
          <w:p w:rsidR="006F43AA" w:rsidRDefault="006F43AA" w:rsidP="00E061EA">
            <w:pPr>
              <w:autoSpaceDE w:val="0"/>
              <w:autoSpaceDN w:val="0"/>
              <w:adjustRightInd w:val="0"/>
              <w:snapToGrid w:val="0"/>
              <w:jc w:val="center"/>
              <w:rPr>
                <w:rFonts w:ascii="宋体" w:hAnsi="宋体" w:cs="宋体"/>
                <w:szCs w:val="21"/>
              </w:rPr>
            </w:pPr>
            <w:proofErr w:type="gramStart"/>
            <w:r>
              <w:rPr>
                <w:rFonts w:ascii="宋体" w:hAnsi="宋体" w:cs="宋体" w:hint="eastAsia"/>
                <w:szCs w:val="21"/>
              </w:rPr>
              <w:t>软著登字</w:t>
            </w:r>
            <w:proofErr w:type="gramEnd"/>
            <w:r>
              <w:rPr>
                <w:rFonts w:ascii="宋体" w:hAnsi="宋体" w:cs="宋体" w:hint="eastAsia"/>
                <w:szCs w:val="21"/>
              </w:rPr>
              <w:t>第1205501号</w:t>
            </w:r>
          </w:p>
        </w:tc>
        <w:tc>
          <w:tcPr>
            <w:tcW w:w="1276" w:type="dxa"/>
            <w:vAlign w:val="center"/>
          </w:tcPr>
          <w:p w:rsidR="006F43AA" w:rsidRDefault="006F43AA" w:rsidP="00E061EA">
            <w:pPr>
              <w:snapToGrid w:val="0"/>
              <w:jc w:val="center"/>
              <w:rPr>
                <w:rFonts w:ascii="宋体" w:hAnsi="宋体" w:cs="宋体"/>
                <w:szCs w:val="21"/>
              </w:rPr>
            </w:pPr>
            <w:r>
              <w:rPr>
                <w:rFonts w:ascii="宋体" w:hAnsi="宋体" w:cs="宋体" w:hint="eastAsia"/>
                <w:szCs w:val="21"/>
              </w:rPr>
              <w:t>中国科学院沈阳自动化研究所</w:t>
            </w:r>
          </w:p>
        </w:tc>
        <w:tc>
          <w:tcPr>
            <w:tcW w:w="1276" w:type="dxa"/>
            <w:vAlign w:val="center"/>
          </w:tcPr>
          <w:p w:rsidR="006F43AA" w:rsidRDefault="006F43AA" w:rsidP="00E061EA">
            <w:pPr>
              <w:snapToGrid w:val="0"/>
              <w:jc w:val="center"/>
              <w:rPr>
                <w:rFonts w:ascii="宋体" w:hAnsi="宋体" w:cs="宋体"/>
                <w:szCs w:val="21"/>
              </w:rPr>
            </w:pPr>
            <w:r>
              <w:rPr>
                <w:rFonts w:ascii="宋体" w:hAnsi="宋体" w:cs="宋体" w:hint="eastAsia"/>
                <w:szCs w:val="21"/>
              </w:rPr>
              <w:t>高雷，徐红丽，贾松力，刘肖宇，王轶群，林扬，郑荣，刘健</w:t>
            </w:r>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有效软件著作权</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软件著作权</w:t>
            </w:r>
          </w:p>
        </w:tc>
        <w:tc>
          <w:tcPr>
            <w:tcW w:w="1100" w:type="dxa"/>
            <w:gridSpan w:val="3"/>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基于VAGA平台的前视声纳图像仿真软件V1.0</w:t>
            </w:r>
          </w:p>
        </w:tc>
        <w:tc>
          <w:tcPr>
            <w:tcW w:w="884"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w:t>
            </w:r>
          </w:p>
        </w:tc>
        <w:tc>
          <w:tcPr>
            <w:tcW w:w="959" w:type="dxa"/>
            <w:vAlign w:val="center"/>
          </w:tcPr>
          <w:p w:rsidR="006F43AA" w:rsidRDefault="006F43AA" w:rsidP="00E061EA">
            <w:pPr>
              <w:autoSpaceDE w:val="0"/>
              <w:autoSpaceDN w:val="0"/>
              <w:adjustRightInd w:val="0"/>
              <w:snapToGrid w:val="0"/>
              <w:jc w:val="center"/>
              <w:rPr>
                <w:rFonts w:ascii="宋体" w:hAnsi="宋体" w:cs="宋体"/>
                <w:szCs w:val="21"/>
              </w:rPr>
            </w:pPr>
            <w:r>
              <w:rPr>
                <w:rFonts w:ascii="宋体" w:hAnsi="宋体" w:cs="宋体" w:hint="eastAsia"/>
                <w:szCs w:val="21"/>
              </w:rPr>
              <w:t>2016SR026837</w:t>
            </w:r>
          </w:p>
        </w:tc>
        <w:tc>
          <w:tcPr>
            <w:tcW w:w="850" w:type="dxa"/>
            <w:vAlign w:val="center"/>
          </w:tcPr>
          <w:p w:rsidR="006F43AA" w:rsidRDefault="006F43AA" w:rsidP="00E061EA">
            <w:pPr>
              <w:autoSpaceDE w:val="0"/>
              <w:autoSpaceDN w:val="0"/>
              <w:adjustRightInd w:val="0"/>
              <w:snapToGrid w:val="0"/>
              <w:jc w:val="center"/>
              <w:rPr>
                <w:rFonts w:ascii="宋体" w:hAnsi="宋体" w:cs="宋体"/>
                <w:szCs w:val="21"/>
              </w:rPr>
            </w:pPr>
            <w:r>
              <w:rPr>
                <w:rFonts w:ascii="宋体" w:hAnsi="宋体" w:cs="宋体" w:hint="eastAsia"/>
                <w:szCs w:val="21"/>
              </w:rPr>
              <w:t>2015.9.20</w:t>
            </w:r>
          </w:p>
        </w:tc>
        <w:tc>
          <w:tcPr>
            <w:tcW w:w="1276" w:type="dxa"/>
            <w:vAlign w:val="center"/>
          </w:tcPr>
          <w:p w:rsidR="006F43AA" w:rsidRDefault="006F43AA" w:rsidP="00E061EA">
            <w:pPr>
              <w:autoSpaceDE w:val="0"/>
              <w:autoSpaceDN w:val="0"/>
              <w:adjustRightInd w:val="0"/>
              <w:snapToGrid w:val="0"/>
              <w:jc w:val="center"/>
              <w:rPr>
                <w:rFonts w:ascii="宋体" w:hAnsi="宋体" w:cs="宋体"/>
                <w:szCs w:val="21"/>
              </w:rPr>
            </w:pPr>
            <w:proofErr w:type="gramStart"/>
            <w:r>
              <w:rPr>
                <w:rFonts w:ascii="宋体" w:hAnsi="宋体" w:cs="宋体" w:hint="eastAsia"/>
                <w:szCs w:val="21"/>
              </w:rPr>
              <w:t>软著登字</w:t>
            </w:r>
            <w:proofErr w:type="gramEnd"/>
            <w:r>
              <w:rPr>
                <w:rFonts w:ascii="宋体" w:hAnsi="宋体" w:cs="宋体" w:hint="eastAsia"/>
                <w:szCs w:val="21"/>
              </w:rPr>
              <w:t>第1205454号</w:t>
            </w:r>
          </w:p>
        </w:tc>
        <w:tc>
          <w:tcPr>
            <w:tcW w:w="1276" w:type="dxa"/>
            <w:vAlign w:val="center"/>
          </w:tcPr>
          <w:p w:rsidR="006F43AA" w:rsidRDefault="006F43AA" w:rsidP="00E061EA">
            <w:pPr>
              <w:autoSpaceDE w:val="0"/>
              <w:autoSpaceDN w:val="0"/>
              <w:adjustRightInd w:val="0"/>
              <w:snapToGrid w:val="0"/>
              <w:jc w:val="center"/>
              <w:rPr>
                <w:rFonts w:ascii="宋体" w:hAnsi="宋体" w:cs="宋体"/>
                <w:szCs w:val="21"/>
              </w:rPr>
            </w:pPr>
            <w:r>
              <w:rPr>
                <w:rFonts w:ascii="宋体" w:hAnsi="宋体" w:cs="宋体" w:hint="eastAsia"/>
                <w:szCs w:val="21"/>
              </w:rPr>
              <w:t>中国科学院沈阳自动化研究所</w:t>
            </w:r>
          </w:p>
        </w:tc>
        <w:tc>
          <w:tcPr>
            <w:tcW w:w="1276" w:type="dxa"/>
            <w:vAlign w:val="center"/>
          </w:tcPr>
          <w:p w:rsidR="006F43AA" w:rsidRDefault="006F43AA" w:rsidP="00E061EA">
            <w:pPr>
              <w:autoSpaceDE w:val="0"/>
              <w:autoSpaceDN w:val="0"/>
              <w:adjustRightInd w:val="0"/>
              <w:snapToGrid w:val="0"/>
              <w:jc w:val="center"/>
              <w:rPr>
                <w:rFonts w:ascii="宋体" w:hAnsi="宋体" w:cs="宋体"/>
                <w:szCs w:val="21"/>
              </w:rPr>
            </w:pPr>
            <w:r>
              <w:rPr>
                <w:rFonts w:ascii="宋体" w:hAnsi="宋体" w:cs="宋体" w:hint="eastAsia"/>
                <w:szCs w:val="21"/>
              </w:rPr>
              <w:t>高雷，徐红丽，郑荣，贾松力，李宁，林扬</w:t>
            </w:r>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有效软件著作权</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发明专利</w:t>
            </w:r>
          </w:p>
        </w:tc>
        <w:tc>
          <w:tcPr>
            <w:tcW w:w="1100" w:type="dxa"/>
            <w:gridSpan w:val="3"/>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一种用于AUV实时路径规划的免疫遗传算法</w:t>
            </w:r>
          </w:p>
        </w:tc>
        <w:tc>
          <w:tcPr>
            <w:tcW w:w="884"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w:t>
            </w:r>
          </w:p>
        </w:tc>
        <w:tc>
          <w:tcPr>
            <w:tcW w:w="959" w:type="dxa"/>
            <w:vAlign w:val="center"/>
          </w:tcPr>
          <w:p w:rsidR="006F43AA" w:rsidRDefault="006F43AA" w:rsidP="00E061EA">
            <w:pPr>
              <w:jc w:val="center"/>
              <w:rPr>
                <w:rFonts w:ascii="宋体" w:hAnsi="宋体" w:cs="宋体"/>
                <w:szCs w:val="21"/>
              </w:rPr>
            </w:pPr>
            <w:r>
              <w:rPr>
                <w:rFonts w:ascii="宋体" w:hAnsi="宋体" w:cs="宋体" w:hint="eastAsia"/>
                <w:szCs w:val="21"/>
              </w:rPr>
              <w:t>ZL201210487442.4</w:t>
            </w:r>
          </w:p>
        </w:tc>
        <w:tc>
          <w:tcPr>
            <w:tcW w:w="850" w:type="dxa"/>
            <w:vAlign w:val="center"/>
          </w:tcPr>
          <w:p w:rsidR="006F43AA" w:rsidRDefault="006F43AA" w:rsidP="00E061EA">
            <w:pPr>
              <w:jc w:val="center"/>
              <w:rPr>
                <w:rFonts w:ascii="宋体" w:hAnsi="宋体" w:cs="宋体"/>
                <w:szCs w:val="21"/>
              </w:rPr>
            </w:pPr>
            <w:r>
              <w:rPr>
                <w:rFonts w:ascii="宋体" w:hAnsi="宋体" w:cs="宋体" w:hint="eastAsia"/>
                <w:szCs w:val="21"/>
              </w:rPr>
              <w:t>2016.1.20</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证书号第1903485号</w:t>
            </w:r>
          </w:p>
        </w:tc>
        <w:tc>
          <w:tcPr>
            <w:tcW w:w="1276" w:type="dxa"/>
            <w:vAlign w:val="center"/>
          </w:tcPr>
          <w:p w:rsidR="006F43AA" w:rsidRDefault="006F43AA" w:rsidP="00E061EA">
            <w:pPr>
              <w:jc w:val="center"/>
              <w:rPr>
                <w:rFonts w:ascii="宋体" w:hAnsi="宋体" w:cs="宋体"/>
                <w:szCs w:val="21"/>
              </w:rPr>
            </w:pPr>
            <w:r>
              <w:rPr>
                <w:rFonts w:ascii="宋体" w:hAnsi="宋体" w:cs="宋体" w:hint="eastAsia"/>
                <w:szCs w:val="21"/>
              </w:rPr>
              <w:t>中国科学院沈阳自动化研究所</w:t>
            </w:r>
          </w:p>
        </w:tc>
        <w:tc>
          <w:tcPr>
            <w:tcW w:w="1276" w:type="dxa"/>
            <w:vAlign w:val="center"/>
          </w:tcPr>
          <w:p w:rsidR="006F43AA" w:rsidRDefault="006F43AA" w:rsidP="00E061EA">
            <w:pPr>
              <w:jc w:val="center"/>
              <w:rPr>
                <w:rFonts w:ascii="宋体" w:hAnsi="宋体" w:cs="宋体"/>
                <w:szCs w:val="21"/>
              </w:rPr>
            </w:pPr>
            <w:r>
              <w:rPr>
                <w:rFonts w:ascii="宋体" w:hAnsi="宋体" w:cs="宋体" w:hint="eastAsia"/>
                <w:szCs w:val="21"/>
              </w:rPr>
              <w:t>徐红丽、封锡盛、刘健、于闯</w:t>
            </w:r>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有效专利</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发明专利</w:t>
            </w:r>
          </w:p>
        </w:tc>
        <w:tc>
          <w:tcPr>
            <w:tcW w:w="1100" w:type="dxa"/>
            <w:gridSpan w:val="3"/>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在未知复杂海底地形环境中的自主水下机器人避碰方法</w:t>
            </w:r>
          </w:p>
        </w:tc>
        <w:tc>
          <w:tcPr>
            <w:tcW w:w="884"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w:t>
            </w:r>
          </w:p>
        </w:tc>
        <w:tc>
          <w:tcPr>
            <w:tcW w:w="959" w:type="dxa"/>
            <w:vAlign w:val="center"/>
          </w:tcPr>
          <w:p w:rsidR="006F43AA" w:rsidRDefault="006F43AA" w:rsidP="00E061EA">
            <w:pPr>
              <w:jc w:val="center"/>
              <w:rPr>
                <w:rFonts w:ascii="宋体" w:hAnsi="宋体" w:cs="宋体"/>
                <w:szCs w:val="21"/>
              </w:rPr>
            </w:pPr>
            <w:r>
              <w:rPr>
                <w:rFonts w:ascii="宋体" w:hAnsi="宋体" w:cs="宋体" w:hint="eastAsia"/>
                <w:szCs w:val="21"/>
              </w:rPr>
              <w:t>CN201610936341</w:t>
            </w:r>
          </w:p>
        </w:tc>
        <w:tc>
          <w:tcPr>
            <w:tcW w:w="850" w:type="dxa"/>
            <w:vAlign w:val="center"/>
          </w:tcPr>
          <w:p w:rsidR="006F43AA" w:rsidRDefault="006F43AA" w:rsidP="00E061EA">
            <w:pPr>
              <w:jc w:val="center"/>
              <w:rPr>
                <w:rFonts w:ascii="宋体" w:hAnsi="宋体" w:cs="宋体"/>
                <w:szCs w:val="21"/>
              </w:rPr>
            </w:pPr>
            <w:r>
              <w:rPr>
                <w:rFonts w:ascii="宋体" w:hAnsi="宋体" w:cs="宋体" w:hint="eastAsia"/>
                <w:szCs w:val="21"/>
              </w:rPr>
              <w:t> </w:t>
            </w:r>
            <w:hyperlink r:id="rId6" w:history="1">
              <w:r>
                <w:rPr>
                  <w:rFonts w:ascii="宋体" w:hAnsi="宋体" w:cs="宋体" w:hint="eastAsia"/>
                  <w:szCs w:val="21"/>
                </w:rPr>
                <w:t>2018.12.25</w:t>
              </w:r>
            </w:hyperlink>
          </w:p>
        </w:tc>
        <w:tc>
          <w:tcPr>
            <w:tcW w:w="1276" w:type="dxa"/>
            <w:vAlign w:val="center"/>
          </w:tcPr>
          <w:p w:rsidR="006F43AA" w:rsidRDefault="006F43AA" w:rsidP="00E061EA">
            <w:pPr>
              <w:jc w:val="center"/>
              <w:rPr>
                <w:rFonts w:ascii="宋体" w:hAnsi="宋体" w:cs="宋体"/>
                <w:szCs w:val="21"/>
              </w:rPr>
            </w:pPr>
          </w:p>
        </w:tc>
        <w:tc>
          <w:tcPr>
            <w:tcW w:w="1276" w:type="dxa"/>
            <w:vAlign w:val="center"/>
          </w:tcPr>
          <w:p w:rsidR="006F43AA" w:rsidRDefault="006F43AA" w:rsidP="00E061EA">
            <w:pPr>
              <w:jc w:val="center"/>
              <w:rPr>
                <w:rFonts w:ascii="宋体" w:hAnsi="宋体" w:cs="宋体"/>
                <w:szCs w:val="21"/>
              </w:rPr>
            </w:pPr>
            <w:r>
              <w:rPr>
                <w:rFonts w:ascii="宋体" w:hAnsi="宋体" w:cs="宋体" w:hint="eastAsia"/>
                <w:szCs w:val="21"/>
              </w:rPr>
              <w:t>中国科学院沈阳自动化研究所</w:t>
            </w:r>
          </w:p>
        </w:tc>
        <w:tc>
          <w:tcPr>
            <w:tcW w:w="1276" w:type="dxa"/>
            <w:vAlign w:val="center"/>
          </w:tcPr>
          <w:p w:rsidR="006F43AA" w:rsidRDefault="00A041D5" w:rsidP="00E061EA">
            <w:pPr>
              <w:jc w:val="center"/>
              <w:rPr>
                <w:rFonts w:ascii="宋体" w:hAnsi="宋体" w:cs="宋体"/>
                <w:szCs w:val="21"/>
              </w:rPr>
            </w:pPr>
            <w:hyperlink r:id="rId7" w:history="1">
              <w:r w:rsidR="006F43AA">
                <w:rPr>
                  <w:rFonts w:ascii="宋体" w:hAnsi="宋体" w:cs="宋体" w:hint="eastAsia"/>
                  <w:szCs w:val="21"/>
                </w:rPr>
                <w:t xml:space="preserve">徐春晖 </w:t>
              </w:r>
            </w:hyperlink>
            <w:r w:rsidR="006F43AA">
              <w:rPr>
                <w:rFonts w:ascii="宋体" w:hAnsi="宋体" w:cs="宋体" w:hint="eastAsia"/>
                <w:szCs w:val="21"/>
              </w:rPr>
              <w:t>、</w:t>
            </w:r>
            <w:hyperlink r:id="rId8" w:history="1">
              <w:r w:rsidR="006F43AA">
                <w:rPr>
                  <w:rFonts w:ascii="宋体" w:hAnsi="宋体" w:cs="宋体" w:hint="eastAsia"/>
                  <w:szCs w:val="21"/>
                </w:rPr>
                <w:t>李波</w:t>
              </w:r>
            </w:hyperlink>
            <w:r w:rsidR="006F43AA">
              <w:rPr>
                <w:rFonts w:ascii="宋体" w:hAnsi="宋体" w:cs="宋体" w:hint="eastAsia"/>
                <w:szCs w:val="21"/>
              </w:rPr>
              <w:t>、</w:t>
            </w:r>
            <w:hyperlink r:id="rId9" w:history="1">
              <w:r w:rsidR="006F43AA">
                <w:rPr>
                  <w:rFonts w:ascii="宋体" w:hAnsi="宋体" w:cs="宋体" w:hint="eastAsia"/>
                  <w:szCs w:val="21"/>
                </w:rPr>
                <w:t>邵刚</w:t>
              </w:r>
            </w:hyperlink>
            <w:r w:rsidR="006F43AA">
              <w:rPr>
                <w:rFonts w:ascii="宋体" w:hAnsi="宋体" w:cs="宋体" w:hint="eastAsia"/>
                <w:szCs w:val="21"/>
              </w:rPr>
              <w:t>、</w:t>
            </w:r>
            <w:hyperlink r:id="rId10" w:history="1">
              <w:r w:rsidR="006F43AA">
                <w:rPr>
                  <w:rFonts w:ascii="宋体" w:hAnsi="宋体" w:cs="宋体" w:hint="eastAsia"/>
                  <w:szCs w:val="21"/>
                </w:rPr>
                <w:t>赵宏宇</w:t>
              </w:r>
            </w:hyperlink>
            <w:r w:rsidR="006F43AA">
              <w:rPr>
                <w:rFonts w:ascii="宋体" w:hAnsi="宋体" w:cs="宋体" w:hint="eastAsia"/>
                <w:szCs w:val="21"/>
              </w:rPr>
              <w:t>、</w:t>
            </w:r>
            <w:hyperlink r:id="rId11" w:history="1">
              <w:r w:rsidR="006F43AA">
                <w:rPr>
                  <w:rFonts w:ascii="宋体" w:hAnsi="宋体" w:cs="宋体" w:hint="eastAsia"/>
                  <w:szCs w:val="21"/>
                </w:rPr>
                <w:t>刘健</w:t>
              </w:r>
            </w:hyperlink>
            <w:r w:rsidR="006F43AA">
              <w:rPr>
                <w:rFonts w:ascii="宋体" w:hAnsi="宋体" w:cs="宋体" w:hint="eastAsia"/>
                <w:szCs w:val="21"/>
              </w:rPr>
              <w:t>、</w:t>
            </w:r>
            <w:hyperlink r:id="rId12" w:history="1">
              <w:proofErr w:type="gramStart"/>
              <w:r w:rsidR="006F43AA">
                <w:rPr>
                  <w:rFonts w:ascii="宋体" w:hAnsi="宋体" w:cs="宋体" w:hint="eastAsia"/>
                  <w:szCs w:val="21"/>
                </w:rPr>
                <w:t>徐会希</w:t>
              </w:r>
              <w:proofErr w:type="gramEnd"/>
            </w:hyperlink>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有效专利</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发明专利</w:t>
            </w:r>
          </w:p>
        </w:tc>
        <w:tc>
          <w:tcPr>
            <w:tcW w:w="1100" w:type="dxa"/>
            <w:gridSpan w:val="3"/>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自主水下机器人的海洋环境自识别的航迹精确跟踪方法</w:t>
            </w:r>
          </w:p>
        </w:tc>
        <w:tc>
          <w:tcPr>
            <w:tcW w:w="884"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w:t>
            </w:r>
          </w:p>
        </w:tc>
        <w:tc>
          <w:tcPr>
            <w:tcW w:w="959"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CN105549611B</w:t>
            </w:r>
          </w:p>
        </w:tc>
        <w:tc>
          <w:tcPr>
            <w:tcW w:w="850"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2018.4.17</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中国科学院沈阳自动化研究所</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王轶群、赵宏宇、徐春晖、刘健、邵刚</w:t>
            </w:r>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有效专利</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软件著作权</w:t>
            </w:r>
          </w:p>
        </w:tc>
        <w:tc>
          <w:tcPr>
            <w:tcW w:w="1100" w:type="dxa"/>
            <w:gridSpan w:val="3"/>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AUV精确就位控制软件V1.0</w:t>
            </w:r>
          </w:p>
        </w:tc>
        <w:tc>
          <w:tcPr>
            <w:tcW w:w="884"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w:t>
            </w:r>
          </w:p>
        </w:tc>
        <w:tc>
          <w:tcPr>
            <w:tcW w:w="959"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2018SR068159</w:t>
            </w:r>
            <w:r>
              <w:rPr>
                <w:rFonts w:ascii="宋体" w:hAnsi="宋体" w:cs="宋体" w:hint="eastAsia"/>
                <w:sz w:val="21"/>
                <w:szCs w:val="21"/>
              </w:rPr>
              <w:tab/>
            </w:r>
          </w:p>
        </w:tc>
        <w:tc>
          <w:tcPr>
            <w:tcW w:w="850"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2018.1.29</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中国科学院沈阳自动化研究所</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韩晓军、于闯、刘肖宇、郑荣、刘博峰</w:t>
            </w:r>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有效软件著作权</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lastRenderedPageBreak/>
              <w:t>发明专利</w:t>
            </w:r>
          </w:p>
        </w:tc>
        <w:tc>
          <w:tcPr>
            <w:tcW w:w="1100" w:type="dxa"/>
            <w:gridSpan w:val="3"/>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一种基于热备份的冗余水下机器人自主控制系统及方法</w:t>
            </w:r>
          </w:p>
        </w:tc>
        <w:tc>
          <w:tcPr>
            <w:tcW w:w="884"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w:t>
            </w:r>
          </w:p>
        </w:tc>
        <w:tc>
          <w:tcPr>
            <w:tcW w:w="959"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ZL201310614348.5</w:t>
            </w:r>
          </w:p>
          <w:p w:rsidR="006F43AA" w:rsidRDefault="006F43AA" w:rsidP="00E061EA">
            <w:pPr>
              <w:pStyle w:val="a4"/>
              <w:snapToGrid w:val="0"/>
              <w:spacing w:line="240" w:lineRule="auto"/>
              <w:ind w:firstLineChars="0" w:firstLine="0"/>
              <w:jc w:val="center"/>
              <w:rPr>
                <w:rFonts w:ascii="宋体" w:hAnsi="宋体" w:cs="宋体"/>
                <w:sz w:val="21"/>
                <w:szCs w:val="21"/>
              </w:rPr>
            </w:pPr>
          </w:p>
        </w:tc>
        <w:tc>
          <w:tcPr>
            <w:tcW w:w="850"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2016.8.3</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中国科学院沈阳自动化研究所</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李德隆、于闯、贾松力、任申真、徐红丽</w:t>
            </w:r>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有效专利</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发明专利</w:t>
            </w:r>
          </w:p>
        </w:tc>
        <w:tc>
          <w:tcPr>
            <w:tcW w:w="1100" w:type="dxa"/>
            <w:gridSpan w:val="3"/>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一种AUV的冗余备份检测方法</w:t>
            </w:r>
          </w:p>
        </w:tc>
        <w:tc>
          <w:tcPr>
            <w:tcW w:w="884"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w:t>
            </w:r>
          </w:p>
        </w:tc>
        <w:tc>
          <w:tcPr>
            <w:tcW w:w="959"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ZL201410714390.9</w:t>
            </w:r>
            <w:r>
              <w:rPr>
                <w:rFonts w:ascii="宋体" w:hAnsi="宋体" w:cs="宋体" w:hint="eastAsia"/>
                <w:sz w:val="21"/>
                <w:szCs w:val="21"/>
              </w:rPr>
              <w:tab/>
            </w:r>
          </w:p>
        </w:tc>
        <w:tc>
          <w:tcPr>
            <w:tcW w:w="850"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2018.8.24</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中国科学院沈阳自动化研究所</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于闯、刘肖宇、李宁、贾松力</w:t>
            </w:r>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有效专利</w:t>
            </w:r>
          </w:p>
        </w:tc>
      </w:tr>
      <w:tr w:rsidR="006F43AA" w:rsidTr="00DD54B4">
        <w:tblPrEx>
          <w:jc w:val="center"/>
          <w:tblInd w:w="0" w:type="dxa"/>
        </w:tblPrEx>
        <w:trPr>
          <w:jc w:val="center"/>
        </w:trPr>
        <w:tc>
          <w:tcPr>
            <w:tcW w:w="85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软件著作权</w:t>
            </w:r>
          </w:p>
        </w:tc>
        <w:tc>
          <w:tcPr>
            <w:tcW w:w="1100" w:type="dxa"/>
            <w:gridSpan w:val="3"/>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基于Qt的自主水下机器人水面监控软件</w:t>
            </w:r>
          </w:p>
        </w:tc>
        <w:tc>
          <w:tcPr>
            <w:tcW w:w="884"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w:t>
            </w:r>
          </w:p>
        </w:tc>
        <w:tc>
          <w:tcPr>
            <w:tcW w:w="959"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2016SR026882</w:t>
            </w:r>
          </w:p>
        </w:tc>
        <w:tc>
          <w:tcPr>
            <w:tcW w:w="850"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2016.2.3</w:t>
            </w:r>
            <w:r>
              <w:rPr>
                <w:rFonts w:ascii="宋体" w:hAnsi="宋体" w:cs="宋体" w:hint="eastAsia"/>
                <w:sz w:val="21"/>
                <w:szCs w:val="21"/>
              </w:rPr>
              <w:tab/>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proofErr w:type="gramStart"/>
            <w:r>
              <w:rPr>
                <w:rFonts w:ascii="宋体" w:hAnsi="宋体" w:cs="宋体" w:hint="eastAsia"/>
                <w:sz w:val="21"/>
                <w:szCs w:val="21"/>
              </w:rPr>
              <w:t>软著登字</w:t>
            </w:r>
            <w:proofErr w:type="gramEnd"/>
            <w:r>
              <w:rPr>
                <w:rFonts w:ascii="宋体" w:hAnsi="宋体" w:cs="宋体" w:hint="eastAsia"/>
                <w:sz w:val="21"/>
                <w:szCs w:val="21"/>
              </w:rPr>
              <w:t>第1205499号</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中国科学院沈阳自动化研究所</w:t>
            </w:r>
          </w:p>
        </w:tc>
        <w:tc>
          <w:tcPr>
            <w:tcW w:w="1276"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徐红丽、陈巩、贾松力、孙晓宇、贾庆勇</w:t>
            </w:r>
          </w:p>
        </w:tc>
        <w:tc>
          <w:tcPr>
            <w:tcW w:w="1001" w:type="dxa"/>
            <w:vAlign w:val="center"/>
          </w:tcPr>
          <w:p w:rsidR="006F43AA" w:rsidRDefault="006F43AA" w:rsidP="00E061EA">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有效软件著作权</w:t>
            </w:r>
          </w:p>
        </w:tc>
      </w:tr>
      <w:tr w:rsidR="006F43AA" w:rsidTr="00DD54B4">
        <w:trPr>
          <w:trHeight w:val="617"/>
        </w:trPr>
        <w:tc>
          <w:tcPr>
            <w:tcW w:w="1599" w:type="dxa"/>
            <w:gridSpan w:val="2"/>
            <w:vAlign w:val="center"/>
          </w:tcPr>
          <w:p w:rsidR="006F43AA" w:rsidRDefault="006F43AA" w:rsidP="00E061EA">
            <w:pPr>
              <w:pStyle w:val="a4"/>
              <w:spacing w:line="240" w:lineRule="auto"/>
              <w:ind w:firstLineChars="0" w:firstLine="0"/>
              <w:outlineLvl w:val="1"/>
              <w:rPr>
                <w:rFonts w:ascii="宋体" w:hAnsi="宋体"/>
                <w:sz w:val="21"/>
                <w:szCs w:val="21"/>
              </w:rPr>
            </w:pPr>
            <w:r>
              <w:rPr>
                <w:rFonts w:ascii="宋体" w:hAnsi="宋体"/>
                <w:sz w:val="21"/>
                <w:szCs w:val="21"/>
              </w:rPr>
              <w:t>完成人情况</w:t>
            </w:r>
          </w:p>
        </w:tc>
        <w:tc>
          <w:tcPr>
            <w:tcW w:w="7874" w:type="dxa"/>
            <w:gridSpan w:val="9"/>
            <w:vAlign w:val="center"/>
          </w:tcPr>
          <w:p w:rsidR="006F43AA" w:rsidRDefault="006F43AA" w:rsidP="00E061EA">
            <w:pPr>
              <w:pStyle w:val="a4"/>
              <w:spacing w:line="240" w:lineRule="auto"/>
              <w:ind w:firstLine="420"/>
              <w:outlineLvl w:val="1"/>
              <w:rPr>
                <w:rFonts w:ascii="宋体" w:hAnsi="宋体"/>
                <w:sz w:val="21"/>
                <w:szCs w:val="21"/>
              </w:rPr>
            </w:pPr>
          </w:p>
          <w:p w:rsidR="006F43AA" w:rsidRDefault="006F43AA" w:rsidP="00E061EA">
            <w:pPr>
              <w:pStyle w:val="a4"/>
              <w:spacing w:line="240" w:lineRule="auto"/>
              <w:ind w:firstLine="420"/>
              <w:outlineLvl w:val="1"/>
              <w:rPr>
                <w:rFonts w:ascii="宋体" w:hAnsi="宋体"/>
                <w:sz w:val="21"/>
                <w:szCs w:val="21"/>
              </w:rPr>
            </w:pPr>
            <w:r>
              <w:rPr>
                <w:rFonts w:ascii="宋体" w:hAnsi="宋体" w:hint="eastAsia"/>
                <w:sz w:val="21"/>
                <w:szCs w:val="21"/>
              </w:rPr>
              <w:t>1.徐红丽，第1完成人，研究员，工作于中国科学院沈阳自动化研究所，负责组织开展项目的总体设计，制定技术方案和实施方案。提出了创新点1：基于事件反馈监控的AUV三维实时避碰体系结构框架，对创新点3：避碰行为和模糊避碰控制器设计、对创新点4：基于免疫遗传的实时路径规划算法的提出有重要贡献，并组织实现了创新点6：实时避碰软件的研发和应用。曾获奖励：中国科学院杰出科技成就奖1项。</w:t>
            </w:r>
          </w:p>
          <w:p w:rsidR="006F43AA" w:rsidRDefault="006F43AA" w:rsidP="00E061EA">
            <w:pPr>
              <w:pStyle w:val="a4"/>
              <w:spacing w:line="240" w:lineRule="auto"/>
              <w:ind w:firstLine="420"/>
              <w:outlineLvl w:val="1"/>
              <w:rPr>
                <w:rFonts w:ascii="宋体" w:hAnsi="宋体"/>
                <w:sz w:val="21"/>
                <w:szCs w:val="21"/>
              </w:rPr>
            </w:pPr>
            <w:r>
              <w:rPr>
                <w:rFonts w:ascii="宋体" w:hAnsi="宋体" w:hint="eastAsia"/>
                <w:sz w:val="21"/>
                <w:szCs w:val="21"/>
              </w:rPr>
              <w:t>2.高雷，第2完成人，副研究员，工作于中国科学院沈阳自动化研究所，负责多波束前视声纳图像处理、障碍自主检测以及相关软件开发等工作。提出了创新点2：基于模糊聚类的声纳图像目标自主识别方法和基于多</w:t>
            </w:r>
            <w:proofErr w:type="gramStart"/>
            <w:r>
              <w:rPr>
                <w:rFonts w:ascii="宋体" w:hAnsi="宋体" w:hint="eastAsia"/>
                <w:sz w:val="21"/>
                <w:szCs w:val="21"/>
              </w:rPr>
              <w:t>源数据</w:t>
            </w:r>
            <w:proofErr w:type="gramEnd"/>
            <w:r>
              <w:rPr>
                <w:rFonts w:ascii="宋体" w:hAnsi="宋体" w:hint="eastAsia"/>
                <w:sz w:val="21"/>
                <w:szCs w:val="21"/>
              </w:rPr>
              <w:t>融合的障碍判别方法，并对创新点6：实时避碰软件的研制和应用有重要贡献。</w:t>
            </w:r>
          </w:p>
          <w:p w:rsidR="006F43AA" w:rsidRDefault="006F43AA" w:rsidP="00E061EA">
            <w:pPr>
              <w:pStyle w:val="a4"/>
              <w:spacing w:line="240" w:lineRule="auto"/>
              <w:ind w:firstLine="420"/>
              <w:outlineLvl w:val="1"/>
              <w:rPr>
                <w:rFonts w:ascii="宋体" w:hAnsi="宋体"/>
                <w:sz w:val="21"/>
                <w:szCs w:val="21"/>
              </w:rPr>
            </w:pPr>
            <w:r>
              <w:rPr>
                <w:rFonts w:ascii="宋体" w:hAnsi="宋体" w:hint="eastAsia"/>
                <w:sz w:val="21"/>
                <w:szCs w:val="21"/>
              </w:rPr>
              <w:t>3.徐春晖，第3完成人，副研究员，工作于中国科学院沈阳自动化研究所，负责实时避碰软件的设计、实现与试验应用。对创新点3：避碰行为设计有重要贡献，对创新点6：实时避碰软件在潜龙二号AUV上的应用和试验有重要贡献。</w:t>
            </w:r>
          </w:p>
          <w:p w:rsidR="006F43AA" w:rsidRDefault="006F43AA" w:rsidP="00E061EA">
            <w:pPr>
              <w:pStyle w:val="a4"/>
              <w:spacing w:line="240" w:lineRule="auto"/>
              <w:ind w:firstLine="420"/>
              <w:outlineLvl w:val="1"/>
              <w:rPr>
                <w:rFonts w:ascii="宋体" w:hAnsi="宋体"/>
                <w:sz w:val="21"/>
                <w:szCs w:val="21"/>
              </w:rPr>
            </w:pPr>
            <w:r>
              <w:rPr>
                <w:rFonts w:ascii="宋体" w:hAnsi="宋体" w:hint="eastAsia"/>
                <w:sz w:val="21"/>
                <w:szCs w:val="21"/>
              </w:rPr>
              <w:t>4.王轶群，第4完成人，助理研究员，工作于中国科学院沈阳自动化研究所，负责把实时避碰算法开发为实时避碰软件，对创新点4：基于海洋环境自识别的航迹精确跟踪方法有重要贡献，对创新点6：协助完成实时避碰软件在探索4500 AUV上的应用和试验有重要贡献。</w:t>
            </w:r>
          </w:p>
          <w:p w:rsidR="006F43AA" w:rsidRDefault="006F43AA" w:rsidP="00E061EA">
            <w:pPr>
              <w:pStyle w:val="a4"/>
              <w:spacing w:line="240" w:lineRule="auto"/>
              <w:ind w:firstLine="420"/>
              <w:outlineLvl w:val="1"/>
              <w:rPr>
                <w:rFonts w:ascii="宋体" w:hAnsi="宋体"/>
                <w:sz w:val="21"/>
                <w:szCs w:val="21"/>
              </w:rPr>
            </w:pPr>
            <w:r>
              <w:rPr>
                <w:rFonts w:ascii="宋体" w:hAnsi="宋体"/>
                <w:sz w:val="21"/>
                <w:szCs w:val="21"/>
              </w:rPr>
              <w:t>5</w:t>
            </w:r>
            <w:r>
              <w:rPr>
                <w:rFonts w:ascii="宋体" w:hAnsi="宋体" w:hint="eastAsia"/>
                <w:sz w:val="21"/>
                <w:szCs w:val="21"/>
              </w:rPr>
              <w:t>.于闯，第</w:t>
            </w:r>
            <w:r>
              <w:rPr>
                <w:rFonts w:ascii="宋体" w:hAnsi="宋体"/>
                <w:sz w:val="21"/>
                <w:szCs w:val="21"/>
              </w:rPr>
              <w:t>5</w:t>
            </w:r>
            <w:r>
              <w:rPr>
                <w:rFonts w:ascii="宋体" w:hAnsi="宋体" w:hint="eastAsia"/>
                <w:sz w:val="21"/>
                <w:szCs w:val="21"/>
              </w:rPr>
              <w:t>完成人，研究员，工作于中国科学院沈阳自动化研究所，负责项目中对AUV三维实时避碰软件开发的指导，并参与项目实施重大事项的决策。对项目创新点3：精确位置控制方法，创新点5：基于热备份的冗余水下机器人自主控制方法有重要贡献，并协助完成了实时避碰软件在蓝剑系统上的应用。</w:t>
            </w:r>
          </w:p>
          <w:p w:rsidR="006F43AA" w:rsidRDefault="006F43AA" w:rsidP="00E061EA">
            <w:pPr>
              <w:pStyle w:val="a4"/>
              <w:spacing w:line="240" w:lineRule="auto"/>
              <w:ind w:firstLine="420"/>
              <w:outlineLvl w:val="1"/>
              <w:rPr>
                <w:rFonts w:ascii="宋体" w:hAnsi="宋体"/>
                <w:sz w:val="21"/>
                <w:szCs w:val="21"/>
              </w:rPr>
            </w:pPr>
            <w:r>
              <w:rPr>
                <w:rFonts w:ascii="宋体" w:hAnsi="宋体" w:hint="eastAsia"/>
                <w:sz w:val="21"/>
                <w:szCs w:val="21"/>
              </w:rPr>
              <w:t>6.李宁，第6完成人，副研究员，工作于中国科学院沈阳自动化研究所，负责项目中后期AUV三维实时避碰软件的封装、调试工作，对配合北京机电工程研究所完成了在其某型AUV上的集成与应用，对创新点6有重要贡献。</w:t>
            </w:r>
          </w:p>
          <w:p w:rsidR="006F43AA" w:rsidRDefault="006F43AA" w:rsidP="00E061EA">
            <w:pPr>
              <w:pStyle w:val="a4"/>
              <w:spacing w:line="240" w:lineRule="auto"/>
              <w:ind w:firstLine="420"/>
              <w:outlineLvl w:val="1"/>
              <w:rPr>
                <w:rFonts w:ascii="宋体" w:hAnsi="宋体"/>
                <w:sz w:val="21"/>
                <w:szCs w:val="21"/>
              </w:rPr>
            </w:pPr>
            <w:r>
              <w:rPr>
                <w:rFonts w:ascii="宋体" w:hAnsi="宋体" w:hint="eastAsia"/>
                <w:sz w:val="21"/>
                <w:szCs w:val="21"/>
              </w:rPr>
              <w:t>7.王子庆，第7完成人，助理研究员，工作于中国科学院沈阳自动化研究所，负责项目中AUV三维实时避碰板卡的选型和测试工作，协助完成了实时避碰软件在各种AUV系统上的推广应用，创新点6有重要贡献。</w:t>
            </w:r>
          </w:p>
          <w:p w:rsidR="006F43AA" w:rsidRDefault="006F43AA" w:rsidP="00E061EA">
            <w:pPr>
              <w:pStyle w:val="a4"/>
              <w:spacing w:line="240" w:lineRule="auto"/>
              <w:ind w:firstLine="420"/>
              <w:outlineLvl w:val="1"/>
              <w:rPr>
                <w:rFonts w:ascii="宋体" w:hAnsi="宋体"/>
                <w:sz w:val="21"/>
                <w:szCs w:val="21"/>
              </w:rPr>
            </w:pPr>
          </w:p>
        </w:tc>
      </w:tr>
      <w:tr w:rsidR="006F43AA" w:rsidTr="00DD54B4">
        <w:trPr>
          <w:trHeight w:val="274"/>
        </w:trPr>
        <w:tc>
          <w:tcPr>
            <w:tcW w:w="1599" w:type="dxa"/>
            <w:gridSpan w:val="2"/>
            <w:vAlign w:val="center"/>
          </w:tcPr>
          <w:p w:rsidR="006F43AA" w:rsidRDefault="006F43AA" w:rsidP="00E061EA">
            <w:pPr>
              <w:jc w:val="center"/>
              <w:rPr>
                <w:szCs w:val="21"/>
              </w:rPr>
            </w:pPr>
            <w:r>
              <w:rPr>
                <w:szCs w:val="21"/>
              </w:rPr>
              <w:t>完成单位</w:t>
            </w:r>
          </w:p>
          <w:p w:rsidR="006F43AA" w:rsidRDefault="006F43AA" w:rsidP="00E061EA">
            <w:pPr>
              <w:jc w:val="center"/>
              <w:rPr>
                <w:szCs w:val="21"/>
              </w:rPr>
            </w:pPr>
            <w:r>
              <w:rPr>
                <w:szCs w:val="21"/>
              </w:rPr>
              <w:t>及创新推广贡献</w:t>
            </w:r>
          </w:p>
        </w:tc>
        <w:tc>
          <w:tcPr>
            <w:tcW w:w="7874" w:type="dxa"/>
            <w:gridSpan w:val="9"/>
            <w:vAlign w:val="center"/>
          </w:tcPr>
          <w:p w:rsidR="006F43AA" w:rsidRDefault="006F43AA" w:rsidP="00DD54B4">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中国科学院沈阳自动化研究所</w:t>
            </w:r>
            <w:r>
              <w:rPr>
                <w:rFonts w:ascii="Times New Roman" w:hAnsi="Times New Roman"/>
                <w:sz w:val="21"/>
                <w:szCs w:val="21"/>
              </w:rPr>
              <w:t>：第</w:t>
            </w:r>
            <w:r>
              <w:rPr>
                <w:rFonts w:ascii="Times New Roman" w:hAnsi="Times New Roman" w:hint="eastAsia"/>
                <w:sz w:val="21"/>
                <w:szCs w:val="21"/>
              </w:rPr>
              <w:t>1</w:t>
            </w:r>
            <w:r>
              <w:rPr>
                <w:rFonts w:ascii="Times New Roman" w:hAnsi="Times New Roman"/>
                <w:sz w:val="21"/>
                <w:szCs w:val="21"/>
              </w:rPr>
              <w:t>完成</w:t>
            </w:r>
            <w:r>
              <w:rPr>
                <w:rFonts w:ascii="Times New Roman" w:hAnsi="Times New Roman" w:hint="eastAsia"/>
                <w:sz w:val="21"/>
                <w:szCs w:val="21"/>
              </w:rPr>
              <w:t>且唯一完成</w:t>
            </w:r>
            <w:r>
              <w:rPr>
                <w:rFonts w:ascii="Times New Roman" w:hAnsi="Times New Roman"/>
                <w:sz w:val="21"/>
                <w:szCs w:val="21"/>
              </w:rPr>
              <w:t>单位</w:t>
            </w:r>
            <w:r>
              <w:rPr>
                <w:rFonts w:ascii="Times New Roman" w:hAnsi="Times New Roman" w:hint="eastAsia"/>
                <w:sz w:val="21"/>
                <w:szCs w:val="21"/>
              </w:rPr>
              <w:t>。中国科学院沈阳自动化研究所是我国较早开展水下机器人研究的优势单位之一，在水下机器人核心关键技术方面始终保持处于国内领先地位。本项目是研究所</w:t>
            </w:r>
            <w:proofErr w:type="gramStart"/>
            <w:r>
              <w:rPr>
                <w:rFonts w:ascii="Times New Roman" w:hAnsi="Times New Roman" w:hint="eastAsia"/>
                <w:sz w:val="21"/>
                <w:szCs w:val="21"/>
              </w:rPr>
              <w:t>十二五</w:t>
            </w:r>
            <w:proofErr w:type="gramEnd"/>
            <w:r>
              <w:rPr>
                <w:rFonts w:ascii="Times New Roman" w:hAnsi="Times New Roman" w:hint="eastAsia"/>
                <w:sz w:val="21"/>
                <w:szCs w:val="21"/>
              </w:rPr>
              <w:t>期间重点关注的研究</w:t>
            </w:r>
            <w:r>
              <w:rPr>
                <w:rFonts w:ascii="Times New Roman" w:hAnsi="Times New Roman" w:hint="eastAsia"/>
                <w:sz w:val="21"/>
                <w:szCs w:val="21"/>
              </w:rPr>
              <w:lastRenderedPageBreak/>
              <w:t>方向之一，提供了多项课题支持的机会和研究条件的支撑。该项目针对自主水下机器人在复杂未知海洋环境作业急需的安全性需求和水下环境感知所面临的信息量少且不确定性多的难题，深入开展了基于多波束前视声纳的</w:t>
            </w:r>
            <w:r>
              <w:rPr>
                <w:rFonts w:ascii="Times New Roman" w:hAnsi="Times New Roman" w:hint="eastAsia"/>
                <w:sz w:val="21"/>
                <w:szCs w:val="21"/>
              </w:rPr>
              <w:t>AUV</w:t>
            </w:r>
            <w:r>
              <w:rPr>
                <w:rFonts w:ascii="Times New Roman" w:hAnsi="Times New Roman" w:hint="eastAsia"/>
                <w:sz w:val="21"/>
                <w:szCs w:val="21"/>
              </w:rPr>
              <w:t>三维实时避碰技术研究，并形成了</w:t>
            </w:r>
            <w:r>
              <w:rPr>
                <w:rFonts w:ascii="Times New Roman" w:hAnsi="Times New Roman" w:hint="eastAsia"/>
                <w:sz w:val="21"/>
                <w:szCs w:val="21"/>
              </w:rPr>
              <w:t>AUV</w:t>
            </w:r>
            <w:r>
              <w:rPr>
                <w:rFonts w:ascii="Times New Roman" w:hAnsi="Times New Roman" w:hint="eastAsia"/>
                <w:sz w:val="21"/>
                <w:szCs w:val="21"/>
              </w:rPr>
              <w:t>通用的三维实时避碰软件</w:t>
            </w:r>
            <w:r>
              <w:rPr>
                <w:rFonts w:ascii="Times New Roman" w:hAnsi="Times New Roman"/>
                <w:sz w:val="21"/>
                <w:szCs w:val="21"/>
              </w:rPr>
              <w:t>。</w:t>
            </w:r>
            <w:r>
              <w:rPr>
                <w:rFonts w:ascii="Times New Roman" w:hAnsi="Times New Roman" w:hint="eastAsia"/>
                <w:sz w:val="21"/>
                <w:szCs w:val="21"/>
              </w:rPr>
              <w:t>通过近三年的试验和应用，证明了可行性和可靠性，已经具备在大中小型</w:t>
            </w:r>
            <w:r>
              <w:rPr>
                <w:rFonts w:ascii="Times New Roman" w:hAnsi="Times New Roman" w:hint="eastAsia"/>
                <w:sz w:val="21"/>
                <w:szCs w:val="21"/>
              </w:rPr>
              <w:t>AUV</w:t>
            </w:r>
            <w:r>
              <w:rPr>
                <w:rFonts w:ascii="Times New Roman" w:hAnsi="Times New Roman" w:hint="eastAsia"/>
                <w:sz w:val="21"/>
                <w:szCs w:val="21"/>
              </w:rPr>
              <w:t>系统上推广应用的条件。研究所首先在深海系列</w:t>
            </w:r>
            <w:r>
              <w:rPr>
                <w:rFonts w:ascii="Times New Roman" w:hAnsi="Times New Roman" w:hint="eastAsia"/>
                <w:sz w:val="21"/>
                <w:szCs w:val="21"/>
              </w:rPr>
              <w:t>AUV</w:t>
            </w:r>
            <w:r>
              <w:rPr>
                <w:rFonts w:ascii="Times New Roman" w:hAnsi="Times New Roman" w:hint="eastAsia"/>
                <w:sz w:val="21"/>
                <w:szCs w:val="21"/>
              </w:rPr>
              <w:t>、及新研制的大型</w:t>
            </w:r>
            <w:r>
              <w:rPr>
                <w:rFonts w:ascii="Times New Roman" w:hAnsi="Times New Roman" w:hint="eastAsia"/>
                <w:sz w:val="21"/>
                <w:szCs w:val="21"/>
              </w:rPr>
              <w:t>AUV</w:t>
            </w:r>
            <w:r>
              <w:rPr>
                <w:rFonts w:ascii="Times New Roman" w:hAnsi="Times New Roman" w:hint="eastAsia"/>
                <w:sz w:val="21"/>
                <w:szCs w:val="21"/>
              </w:rPr>
              <w:t>系统蓝剑系统上示范应用，并组织向国内其他</w:t>
            </w:r>
            <w:r>
              <w:rPr>
                <w:rFonts w:ascii="Times New Roman" w:hAnsi="Times New Roman" w:hint="eastAsia"/>
                <w:sz w:val="21"/>
                <w:szCs w:val="21"/>
              </w:rPr>
              <w:t>AUV</w:t>
            </w:r>
            <w:r>
              <w:rPr>
                <w:rFonts w:ascii="Times New Roman" w:hAnsi="Times New Roman" w:hint="eastAsia"/>
                <w:sz w:val="21"/>
                <w:szCs w:val="21"/>
              </w:rPr>
              <w:t>系统研制单位推广应用，促成了与北京机电工程研究所的项目合作，使得实时避碰软件具有了在所外其他</w:t>
            </w:r>
            <w:r>
              <w:rPr>
                <w:rFonts w:ascii="Times New Roman" w:hAnsi="Times New Roman" w:hint="eastAsia"/>
                <w:sz w:val="21"/>
                <w:szCs w:val="21"/>
              </w:rPr>
              <w:t>AUV</w:t>
            </w:r>
            <w:r>
              <w:rPr>
                <w:rFonts w:ascii="Times New Roman" w:hAnsi="Times New Roman" w:hint="eastAsia"/>
                <w:sz w:val="21"/>
                <w:szCs w:val="21"/>
              </w:rPr>
              <w:t>系统上的应用实例。</w:t>
            </w:r>
          </w:p>
        </w:tc>
      </w:tr>
      <w:tr w:rsidR="006F43AA" w:rsidTr="00DD54B4">
        <w:trPr>
          <w:trHeight w:val="609"/>
        </w:trPr>
        <w:tc>
          <w:tcPr>
            <w:tcW w:w="1599" w:type="dxa"/>
            <w:gridSpan w:val="2"/>
            <w:vAlign w:val="center"/>
          </w:tcPr>
          <w:p w:rsidR="006F43AA" w:rsidRDefault="006F43AA" w:rsidP="00E061EA">
            <w:pPr>
              <w:pStyle w:val="a4"/>
              <w:spacing w:line="240" w:lineRule="auto"/>
              <w:ind w:firstLineChars="0" w:firstLine="0"/>
              <w:jc w:val="center"/>
              <w:outlineLvl w:val="1"/>
              <w:rPr>
                <w:rFonts w:ascii="Times New Roman" w:hAnsi="Times New Roman"/>
                <w:sz w:val="21"/>
                <w:szCs w:val="21"/>
              </w:rPr>
            </w:pPr>
            <w:r>
              <w:rPr>
                <w:rFonts w:ascii="Times New Roman" w:hAnsi="Times New Roman"/>
                <w:sz w:val="21"/>
                <w:szCs w:val="21"/>
              </w:rPr>
              <w:t>完成人合作关系说明</w:t>
            </w:r>
          </w:p>
        </w:tc>
        <w:tc>
          <w:tcPr>
            <w:tcW w:w="7874" w:type="dxa"/>
            <w:gridSpan w:val="9"/>
            <w:vAlign w:val="center"/>
          </w:tcPr>
          <w:p w:rsidR="006F43AA" w:rsidRDefault="006F43AA" w:rsidP="00DD54B4">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2011-2015</w:t>
            </w:r>
            <w:r>
              <w:rPr>
                <w:rFonts w:ascii="Times New Roman" w:hAnsi="Times New Roman" w:hint="eastAsia"/>
                <w:sz w:val="21"/>
                <w:szCs w:val="21"/>
              </w:rPr>
              <w:t>年，完成人徐红丽、高雷、徐春晖、王轶群等共同参加国家</w:t>
            </w:r>
            <w:r>
              <w:rPr>
                <w:rFonts w:ascii="Times New Roman" w:hAnsi="Times New Roman" w:hint="eastAsia"/>
                <w:sz w:val="21"/>
                <w:szCs w:val="21"/>
              </w:rPr>
              <w:t>863</w:t>
            </w:r>
            <w:r>
              <w:rPr>
                <w:rFonts w:ascii="Times New Roman" w:hAnsi="Times New Roman" w:hint="eastAsia"/>
                <w:sz w:val="21"/>
                <w:szCs w:val="21"/>
              </w:rPr>
              <w:t>计划“十二五”重大项目“</w:t>
            </w:r>
            <w:r>
              <w:rPr>
                <w:rFonts w:ascii="Times New Roman" w:hAnsi="Times New Roman" w:hint="eastAsia"/>
                <w:sz w:val="21"/>
                <w:szCs w:val="21"/>
              </w:rPr>
              <w:t xml:space="preserve">4500 </w:t>
            </w:r>
            <w:r>
              <w:rPr>
                <w:rFonts w:ascii="Times New Roman" w:hAnsi="Times New Roman" w:hint="eastAsia"/>
                <w:sz w:val="21"/>
                <w:szCs w:val="21"/>
              </w:rPr>
              <w:t>米级深海资源自主勘查系统”，共同发表了论文“</w:t>
            </w:r>
            <w:hyperlink r:id="rId13" w:tgtFrame="_blank" w:history="1">
              <w:r>
                <w:rPr>
                  <w:rFonts w:ascii="Times New Roman" w:hAnsi="Times New Roman" w:hint="eastAsia"/>
                  <w:sz w:val="21"/>
                  <w:szCs w:val="21"/>
                </w:rPr>
                <w:t>Experiments with Obstacle and Terrain Avoidance of Autonomous Underwater Vehicle</w:t>
              </w:r>
            </w:hyperlink>
            <w:r>
              <w:rPr>
                <w:rFonts w:ascii="Times New Roman" w:hAnsi="Times New Roman" w:hint="eastAsia"/>
                <w:sz w:val="21"/>
                <w:szCs w:val="21"/>
              </w:rPr>
              <w:t>”。</w:t>
            </w:r>
          </w:p>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2012-2015</w:t>
            </w:r>
            <w:r>
              <w:rPr>
                <w:rFonts w:ascii="Times New Roman" w:hAnsi="Times New Roman" w:hint="eastAsia"/>
                <w:sz w:val="21"/>
                <w:szCs w:val="21"/>
              </w:rPr>
              <w:t>年，完成人徐红丽和高雷共同完成了海军预研子课题“无人水下航行器自主避碰技术”。</w:t>
            </w:r>
          </w:p>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2012-2015</w:t>
            </w:r>
            <w:r>
              <w:rPr>
                <w:rFonts w:ascii="Times New Roman" w:hAnsi="Times New Roman" w:hint="eastAsia"/>
                <w:sz w:val="21"/>
                <w:szCs w:val="21"/>
              </w:rPr>
              <w:t>年，完成人徐红丽、高雷、于闯等人共同完成了中国科学院国防科技创新重点部署项目子课题“智能导航</w:t>
            </w:r>
            <w:r>
              <w:rPr>
                <w:rFonts w:ascii="Times New Roman" w:hAnsi="Times New Roman" w:hint="eastAsia"/>
                <w:sz w:val="21"/>
                <w:szCs w:val="21"/>
              </w:rPr>
              <w:t>**</w:t>
            </w:r>
            <w:r>
              <w:rPr>
                <w:rFonts w:ascii="Times New Roman" w:hAnsi="Times New Roman" w:hint="eastAsia"/>
                <w:sz w:val="21"/>
                <w:szCs w:val="21"/>
              </w:rPr>
              <w:t>控制技术”。</w:t>
            </w:r>
          </w:p>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2016-2015</w:t>
            </w:r>
            <w:r>
              <w:rPr>
                <w:rFonts w:ascii="Times New Roman" w:hAnsi="Times New Roman" w:hint="eastAsia"/>
                <w:sz w:val="21"/>
                <w:szCs w:val="21"/>
              </w:rPr>
              <w:t>年，完成人徐红丽、高雷、李宁、王子庆共同完成了辽宁省自然科学基金优秀人才培育项目“面向复杂近底环境的自主水下机器人环境建模与实时避碰方法”。</w:t>
            </w:r>
          </w:p>
          <w:p w:rsidR="006F43AA" w:rsidRDefault="006F43AA" w:rsidP="00E061EA">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2017-2018</w:t>
            </w:r>
            <w:r>
              <w:rPr>
                <w:rFonts w:ascii="Times New Roman" w:hAnsi="Times New Roman" w:hint="eastAsia"/>
                <w:sz w:val="21"/>
                <w:szCs w:val="21"/>
              </w:rPr>
              <w:t>年，完成人徐红丽、高雷、李宁、王子庆共同完成了北京机电工程研究所委托研制项目“航行器智能避障技术”和“声纳俯仰周期性摆动条件下的障碍物探测技术”。</w:t>
            </w:r>
          </w:p>
          <w:p w:rsidR="006F43AA" w:rsidRDefault="006F43AA" w:rsidP="00E061EA">
            <w:pPr>
              <w:pStyle w:val="a4"/>
              <w:spacing w:line="240" w:lineRule="auto"/>
              <w:ind w:firstLine="420"/>
              <w:outlineLvl w:val="1"/>
              <w:rPr>
                <w:rFonts w:ascii="Times New Roman" w:hAnsi="Times New Roman"/>
                <w:sz w:val="21"/>
                <w:szCs w:val="21"/>
              </w:rPr>
            </w:pPr>
          </w:p>
        </w:tc>
      </w:tr>
    </w:tbl>
    <w:p w:rsidR="006F43AA" w:rsidRDefault="006F43AA" w:rsidP="00DD54B4"/>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38"/>
        <w:gridCol w:w="312"/>
        <w:gridCol w:w="425"/>
        <w:gridCol w:w="709"/>
        <w:gridCol w:w="1134"/>
        <w:gridCol w:w="851"/>
        <w:gridCol w:w="1275"/>
        <w:gridCol w:w="1276"/>
        <w:gridCol w:w="1134"/>
        <w:gridCol w:w="851"/>
      </w:tblGrid>
      <w:tr w:rsidR="006F43AA" w:rsidTr="00DD54B4">
        <w:trPr>
          <w:trHeight w:val="607"/>
        </w:trPr>
        <w:tc>
          <w:tcPr>
            <w:tcW w:w="1843" w:type="dxa"/>
            <w:gridSpan w:val="3"/>
            <w:vAlign w:val="center"/>
          </w:tcPr>
          <w:p w:rsidR="006F43AA" w:rsidRDefault="006F43AA" w:rsidP="00E061EA">
            <w:pPr>
              <w:jc w:val="center"/>
              <w:rPr>
                <w:szCs w:val="21"/>
              </w:rPr>
            </w:pPr>
            <w:r>
              <w:rPr>
                <w:szCs w:val="21"/>
              </w:rPr>
              <w:t>项目名称</w:t>
            </w:r>
          </w:p>
        </w:tc>
        <w:tc>
          <w:tcPr>
            <w:tcW w:w="7655" w:type="dxa"/>
            <w:gridSpan w:val="8"/>
            <w:vAlign w:val="center"/>
          </w:tcPr>
          <w:p w:rsidR="006F43AA" w:rsidRDefault="006F43AA" w:rsidP="00E061EA">
            <w:pPr>
              <w:jc w:val="center"/>
              <w:rPr>
                <w:szCs w:val="21"/>
              </w:rPr>
            </w:pPr>
            <w:r w:rsidRPr="000470CF">
              <w:rPr>
                <w:rFonts w:hint="eastAsia"/>
                <w:szCs w:val="21"/>
              </w:rPr>
              <w:t>基于知识的智能检测与管控一体化技术开发及应用</w:t>
            </w:r>
          </w:p>
        </w:tc>
      </w:tr>
      <w:tr w:rsidR="006F43AA" w:rsidTr="00DD54B4">
        <w:trPr>
          <w:trHeight w:val="594"/>
        </w:trPr>
        <w:tc>
          <w:tcPr>
            <w:tcW w:w="1843" w:type="dxa"/>
            <w:gridSpan w:val="3"/>
            <w:vAlign w:val="center"/>
          </w:tcPr>
          <w:p w:rsidR="006F43AA" w:rsidRDefault="006F43AA" w:rsidP="00E061EA">
            <w:pPr>
              <w:jc w:val="center"/>
              <w:rPr>
                <w:szCs w:val="21"/>
              </w:rPr>
            </w:pPr>
            <w:r>
              <w:rPr>
                <w:szCs w:val="21"/>
              </w:rPr>
              <w:t>提名者</w:t>
            </w:r>
          </w:p>
        </w:tc>
        <w:tc>
          <w:tcPr>
            <w:tcW w:w="7655" w:type="dxa"/>
            <w:gridSpan w:val="8"/>
            <w:vAlign w:val="center"/>
          </w:tcPr>
          <w:p w:rsidR="006F43AA" w:rsidRDefault="006F43AA" w:rsidP="00E061EA">
            <w:pPr>
              <w:jc w:val="center"/>
              <w:rPr>
                <w:szCs w:val="21"/>
              </w:rPr>
            </w:pPr>
            <w:r>
              <w:rPr>
                <w:rFonts w:hint="eastAsia"/>
                <w:szCs w:val="21"/>
              </w:rPr>
              <w:t>中国</w:t>
            </w:r>
            <w:r>
              <w:rPr>
                <w:szCs w:val="21"/>
              </w:rPr>
              <w:t>科学院沈阳分院</w:t>
            </w:r>
          </w:p>
        </w:tc>
      </w:tr>
      <w:tr w:rsidR="006F43AA" w:rsidTr="00DD54B4">
        <w:trPr>
          <w:trHeight w:val="609"/>
        </w:trPr>
        <w:tc>
          <w:tcPr>
            <w:tcW w:w="1843" w:type="dxa"/>
            <w:gridSpan w:val="3"/>
            <w:vAlign w:val="center"/>
          </w:tcPr>
          <w:p w:rsidR="006F43AA" w:rsidRDefault="006F43AA" w:rsidP="00E061EA">
            <w:pPr>
              <w:jc w:val="center"/>
              <w:rPr>
                <w:szCs w:val="21"/>
              </w:rPr>
            </w:pPr>
            <w:r>
              <w:rPr>
                <w:szCs w:val="21"/>
              </w:rPr>
              <w:t>提名意见</w:t>
            </w:r>
          </w:p>
        </w:tc>
        <w:tc>
          <w:tcPr>
            <w:tcW w:w="7655" w:type="dxa"/>
            <w:gridSpan w:val="8"/>
            <w:vAlign w:val="center"/>
          </w:tcPr>
          <w:p w:rsidR="006F43AA" w:rsidRDefault="006F43AA" w:rsidP="00E061EA">
            <w:pPr>
              <w:ind w:firstLineChars="200" w:firstLine="420"/>
              <w:rPr>
                <w:szCs w:val="21"/>
              </w:rPr>
            </w:pPr>
            <w:r>
              <w:rPr>
                <w:szCs w:val="21"/>
              </w:rPr>
              <w:t>该项目提名材料齐全、规范，符合辽宁省科学技术奖提名条件。</w:t>
            </w:r>
          </w:p>
          <w:p w:rsidR="006F43AA" w:rsidRDefault="006F43AA" w:rsidP="00E061EA">
            <w:pPr>
              <w:ind w:firstLineChars="200" w:firstLine="420"/>
              <w:rPr>
                <w:szCs w:val="21"/>
              </w:rPr>
            </w:pPr>
            <w:r>
              <w:rPr>
                <w:rFonts w:hint="eastAsia"/>
                <w:szCs w:val="21"/>
              </w:rPr>
              <w:t>该项目</w:t>
            </w:r>
            <w:r w:rsidRPr="000A591E">
              <w:rPr>
                <w:rFonts w:hint="eastAsia"/>
                <w:szCs w:val="21"/>
              </w:rPr>
              <w:t>围绕智能制造组织结构中的设备</w:t>
            </w:r>
            <w:r w:rsidRPr="000A591E">
              <w:rPr>
                <w:rFonts w:hint="eastAsia"/>
                <w:szCs w:val="21"/>
              </w:rPr>
              <w:t>-</w:t>
            </w:r>
            <w:r w:rsidRPr="000A591E">
              <w:rPr>
                <w:rFonts w:hint="eastAsia"/>
                <w:szCs w:val="21"/>
              </w:rPr>
              <w:t>单元层涉及“感知、决策、控制”等方面关键技术开展相关研究，在智能检测、智能装备、智能平台等智能制造核心要素方面获得突破，自主开发智能检测系统、设计</w:t>
            </w:r>
            <w:proofErr w:type="gramStart"/>
            <w:r w:rsidRPr="000A591E">
              <w:rPr>
                <w:rFonts w:hint="eastAsia"/>
                <w:szCs w:val="21"/>
              </w:rPr>
              <w:t>产线级</w:t>
            </w:r>
            <w:proofErr w:type="gramEnd"/>
            <w:r w:rsidRPr="000A591E">
              <w:rPr>
                <w:rFonts w:hint="eastAsia"/>
                <w:szCs w:val="21"/>
              </w:rPr>
              <w:t>MES</w:t>
            </w:r>
            <w:r w:rsidRPr="000A591E">
              <w:rPr>
                <w:rFonts w:hint="eastAsia"/>
                <w:szCs w:val="21"/>
              </w:rPr>
              <w:t>系统、研制可重构单机装备、构建柔性化智能生产线。</w:t>
            </w:r>
          </w:p>
          <w:p w:rsidR="006F43AA" w:rsidRPr="000A591E" w:rsidRDefault="006F43AA" w:rsidP="00E061EA">
            <w:pPr>
              <w:ind w:firstLineChars="200" w:firstLine="420"/>
              <w:rPr>
                <w:szCs w:val="21"/>
              </w:rPr>
            </w:pPr>
            <w:r>
              <w:rPr>
                <w:rFonts w:hint="eastAsia"/>
                <w:szCs w:val="21"/>
              </w:rPr>
              <w:t>该项目</w:t>
            </w:r>
            <w:r w:rsidRPr="000A591E">
              <w:rPr>
                <w:rFonts w:hint="eastAsia"/>
                <w:szCs w:val="21"/>
              </w:rPr>
              <w:t>面向智能制造的智能感知需求，构建了基于数据和知识</w:t>
            </w:r>
            <w:r>
              <w:rPr>
                <w:rFonts w:hint="eastAsia"/>
                <w:szCs w:val="21"/>
              </w:rPr>
              <w:t>的</w:t>
            </w:r>
            <w:r w:rsidRPr="000A591E">
              <w:rPr>
                <w:rFonts w:hint="eastAsia"/>
                <w:szCs w:val="21"/>
              </w:rPr>
              <w:t>混合预测模型，解决了多源传感器异构数据的高速在线融合检测技术核心内容，提炼和归纳不同制造工艺要求、内容和经验，研制面向制造工艺的基于知识的增强型智能检测系统，为智能制造发展提供基础技术支撑。</w:t>
            </w:r>
          </w:p>
          <w:p w:rsidR="006F43AA" w:rsidRPr="000A591E" w:rsidRDefault="006F43AA" w:rsidP="00E061EA">
            <w:pPr>
              <w:ind w:firstLineChars="200" w:firstLine="420"/>
              <w:rPr>
                <w:szCs w:val="21"/>
              </w:rPr>
            </w:pPr>
            <w:r>
              <w:rPr>
                <w:rFonts w:hint="eastAsia"/>
                <w:szCs w:val="21"/>
              </w:rPr>
              <w:t>该项目</w:t>
            </w:r>
            <w:r w:rsidRPr="000A591E">
              <w:rPr>
                <w:rFonts w:hint="eastAsia"/>
                <w:szCs w:val="21"/>
              </w:rPr>
              <w:t>面向制造过程与</w:t>
            </w:r>
            <w:proofErr w:type="gramStart"/>
            <w:r w:rsidRPr="000A591E">
              <w:rPr>
                <w:rFonts w:hint="eastAsia"/>
                <w:szCs w:val="21"/>
              </w:rPr>
              <w:t>设备产线的</w:t>
            </w:r>
            <w:proofErr w:type="gramEnd"/>
            <w:r w:rsidRPr="000A591E">
              <w:rPr>
                <w:rFonts w:hint="eastAsia"/>
                <w:szCs w:val="21"/>
              </w:rPr>
              <w:t>管控需求，解决了</w:t>
            </w:r>
            <w:r>
              <w:rPr>
                <w:rFonts w:hint="eastAsia"/>
                <w:szCs w:val="21"/>
              </w:rPr>
              <w:t>基于</w:t>
            </w:r>
            <w:r w:rsidRPr="000A591E">
              <w:rPr>
                <w:rFonts w:hint="eastAsia"/>
                <w:szCs w:val="21"/>
              </w:rPr>
              <w:t>制造工艺的生产线物理集成、信息集成和知识集成技术，实现了基于深度学习与数据驱动的制造过程与</w:t>
            </w:r>
            <w:proofErr w:type="gramStart"/>
            <w:r w:rsidRPr="000A591E">
              <w:rPr>
                <w:rFonts w:hint="eastAsia"/>
                <w:szCs w:val="21"/>
              </w:rPr>
              <w:t>设备产线智能</w:t>
            </w:r>
            <w:proofErr w:type="gramEnd"/>
            <w:r w:rsidRPr="000A591E">
              <w:rPr>
                <w:rFonts w:hint="eastAsia"/>
                <w:szCs w:val="21"/>
              </w:rPr>
              <w:t>分析与决策方法，提出了贯穿设备</w:t>
            </w:r>
            <w:r w:rsidRPr="000A591E">
              <w:rPr>
                <w:rFonts w:hint="eastAsia"/>
                <w:szCs w:val="21"/>
              </w:rPr>
              <w:t>-</w:t>
            </w:r>
            <w:r w:rsidRPr="000A591E">
              <w:rPr>
                <w:rFonts w:hint="eastAsia"/>
                <w:szCs w:val="21"/>
              </w:rPr>
              <w:t>单元层的</w:t>
            </w:r>
            <w:proofErr w:type="gramStart"/>
            <w:r w:rsidRPr="000A591E">
              <w:rPr>
                <w:rFonts w:hint="eastAsia"/>
                <w:szCs w:val="21"/>
              </w:rPr>
              <w:t>产线级</w:t>
            </w:r>
            <w:proofErr w:type="gramEnd"/>
            <w:r w:rsidRPr="000A591E">
              <w:rPr>
                <w:rFonts w:hint="eastAsia"/>
                <w:szCs w:val="21"/>
              </w:rPr>
              <w:t>MES</w:t>
            </w:r>
            <w:r w:rsidRPr="000A591E">
              <w:rPr>
                <w:rFonts w:hint="eastAsia"/>
                <w:szCs w:val="21"/>
              </w:rPr>
              <w:t>系统构建思路，在智能制造设备</w:t>
            </w:r>
            <w:r w:rsidRPr="000A591E">
              <w:rPr>
                <w:rFonts w:hint="eastAsia"/>
                <w:szCs w:val="21"/>
              </w:rPr>
              <w:t>-</w:t>
            </w:r>
            <w:r w:rsidRPr="000A591E">
              <w:rPr>
                <w:rFonts w:hint="eastAsia"/>
                <w:szCs w:val="21"/>
              </w:rPr>
              <w:t>单元层信息化建设方面具有示范效应。</w:t>
            </w:r>
          </w:p>
          <w:p w:rsidR="006F43AA" w:rsidRPr="000A591E" w:rsidRDefault="006F43AA" w:rsidP="00E061EA">
            <w:pPr>
              <w:ind w:firstLineChars="200" w:firstLine="420"/>
              <w:rPr>
                <w:szCs w:val="21"/>
              </w:rPr>
            </w:pPr>
            <w:r>
              <w:rPr>
                <w:rFonts w:hint="eastAsia"/>
                <w:szCs w:val="21"/>
              </w:rPr>
              <w:t>该项目</w:t>
            </w:r>
            <w:r w:rsidRPr="000A591E">
              <w:rPr>
                <w:rFonts w:hint="eastAsia"/>
                <w:szCs w:val="21"/>
              </w:rPr>
              <w:t>面向精益生产过程高精密执行与控制需求，攻克了可重构的单机装备关键技术，通过可重构的单机装备与个性化的制造工艺知识</w:t>
            </w:r>
            <w:r w:rsidRPr="000A591E">
              <w:rPr>
                <w:rFonts w:hint="eastAsia"/>
                <w:szCs w:val="21"/>
              </w:rPr>
              <w:t>/</w:t>
            </w:r>
            <w:r w:rsidRPr="000A591E">
              <w:rPr>
                <w:rFonts w:hint="eastAsia"/>
                <w:szCs w:val="21"/>
              </w:rPr>
              <w:t>经验相集成，研制具有领先优势的相关工艺装备，形成作业功能单元，按照可重构设计理论与系统优化方法，实现高速度、高精度的柔性化智能生产线。</w:t>
            </w:r>
          </w:p>
          <w:p w:rsidR="006F43AA" w:rsidRDefault="006F43AA" w:rsidP="00E061EA">
            <w:pPr>
              <w:ind w:firstLineChars="200" w:firstLine="420"/>
              <w:rPr>
                <w:szCs w:val="21"/>
              </w:rPr>
            </w:pPr>
            <w:r>
              <w:rPr>
                <w:rFonts w:hint="eastAsia"/>
                <w:szCs w:val="21"/>
              </w:rPr>
              <w:t>该项目</w:t>
            </w:r>
            <w:r w:rsidRPr="000A591E">
              <w:rPr>
                <w:rFonts w:hint="eastAsia"/>
                <w:szCs w:val="21"/>
              </w:rPr>
              <w:t>获授权发明专利</w:t>
            </w:r>
            <w:r>
              <w:rPr>
                <w:szCs w:val="21"/>
              </w:rPr>
              <w:t>30</w:t>
            </w:r>
            <w:r w:rsidRPr="000A591E">
              <w:rPr>
                <w:rFonts w:hint="eastAsia"/>
                <w:szCs w:val="21"/>
              </w:rPr>
              <w:t>项，发表论文</w:t>
            </w:r>
            <w:r>
              <w:rPr>
                <w:szCs w:val="21"/>
              </w:rPr>
              <w:t>30</w:t>
            </w:r>
            <w:r w:rsidRPr="000A591E">
              <w:rPr>
                <w:rFonts w:hint="eastAsia"/>
                <w:szCs w:val="21"/>
              </w:rPr>
              <w:t>篇</w:t>
            </w:r>
            <w:r>
              <w:rPr>
                <w:rFonts w:hint="eastAsia"/>
                <w:szCs w:val="21"/>
              </w:rPr>
              <w:t>，</w:t>
            </w:r>
            <w:r w:rsidRPr="000A591E">
              <w:rPr>
                <w:rFonts w:hint="eastAsia"/>
                <w:szCs w:val="21"/>
              </w:rPr>
              <w:t>项目成果面向汽车零部件、食</w:t>
            </w:r>
            <w:r w:rsidRPr="000A591E">
              <w:rPr>
                <w:rFonts w:hint="eastAsia"/>
                <w:szCs w:val="21"/>
              </w:rPr>
              <w:lastRenderedPageBreak/>
              <w:t>品、钢铁、基础装备等行业，为企业提供</w:t>
            </w:r>
            <w:r w:rsidRPr="000A591E">
              <w:rPr>
                <w:rFonts w:hint="eastAsia"/>
                <w:szCs w:val="21"/>
              </w:rPr>
              <w:t>300</w:t>
            </w:r>
            <w:r w:rsidRPr="000A591E">
              <w:rPr>
                <w:rFonts w:hint="eastAsia"/>
                <w:szCs w:val="21"/>
              </w:rPr>
              <w:t>余台</w:t>
            </w:r>
            <w:r>
              <w:rPr>
                <w:rFonts w:hint="eastAsia"/>
                <w:szCs w:val="21"/>
              </w:rPr>
              <w:t>（套）</w:t>
            </w:r>
            <w:r w:rsidRPr="000A591E">
              <w:rPr>
                <w:rFonts w:hint="eastAsia"/>
                <w:szCs w:val="21"/>
              </w:rPr>
              <w:t>的可重构单机装备和</w:t>
            </w:r>
            <w:r w:rsidRPr="000A591E">
              <w:rPr>
                <w:rFonts w:hint="eastAsia"/>
                <w:szCs w:val="21"/>
              </w:rPr>
              <w:t>10</w:t>
            </w:r>
            <w:r w:rsidRPr="000A591E">
              <w:rPr>
                <w:rFonts w:hint="eastAsia"/>
                <w:szCs w:val="21"/>
              </w:rPr>
              <w:t>余条的自动化装配线</w:t>
            </w:r>
            <w:r w:rsidRPr="000A591E">
              <w:rPr>
                <w:rFonts w:hint="eastAsia"/>
                <w:szCs w:val="21"/>
              </w:rPr>
              <w:t>/</w:t>
            </w:r>
            <w:r w:rsidRPr="000A591E">
              <w:rPr>
                <w:rFonts w:hint="eastAsia"/>
                <w:szCs w:val="21"/>
              </w:rPr>
              <w:t>检测线</w:t>
            </w:r>
            <w:r w:rsidRPr="000A591E">
              <w:rPr>
                <w:rFonts w:hint="eastAsia"/>
                <w:szCs w:val="21"/>
              </w:rPr>
              <w:t>/</w:t>
            </w:r>
            <w:r w:rsidRPr="000A591E">
              <w:rPr>
                <w:rFonts w:hint="eastAsia"/>
                <w:szCs w:val="21"/>
              </w:rPr>
              <w:t>加工线，整体运行效率和系统集成性方面优于国内外同类产品与系统，经济效益和社会效益显著。其中，采样高压微电流信息与可视图像融合检测技术的火腿肠挑拣机在双汇集</w:t>
            </w:r>
            <w:proofErr w:type="gramStart"/>
            <w:r w:rsidRPr="000A591E">
              <w:rPr>
                <w:rFonts w:hint="eastAsia"/>
                <w:szCs w:val="21"/>
              </w:rPr>
              <w:t>团全国</w:t>
            </w:r>
            <w:proofErr w:type="gramEnd"/>
            <w:r w:rsidRPr="000A591E">
              <w:rPr>
                <w:rFonts w:hint="eastAsia"/>
                <w:szCs w:val="21"/>
              </w:rPr>
              <w:t>范围内</w:t>
            </w:r>
            <w:r w:rsidRPr="000A591E">
              <w:rPr>
                <w:rFonts w:hint="eastAsia"/>
                <w:szCs w:val="21"/>
              </w:rPr>
              <w:t>10</w:t>
            </w:r>
            <w:r w:rsidRPr="000A591E">
              <w:rPr>
                <w:rFonts w:hint="eastAsia"/>
                <w:szCs w:val="21"/>
              </w:rPr>
              <w:t>余个厂区应用</w:t>
            </w:r>
            <w:r w:rsidRPr="000A591E">
              <w:rPr>
                <w:rFonts w:hint="eastAsia"/>
                <w:szCs w:val="21"/>
              </w:rPr>
              <w:t>113</w:t>
            </w:r>
            <w:r w:rsidRPr="000A591E">
              <w:rPr>
                <w:rFonts w:hint="eastAsia"/>
                <w:szCs w:val="21"/>
              </w:rPr>
              <w:t>台，提高检测效率和准确率，保障食品安全，填补国内空白。</w:t>
            </w:r>
            <w:r w:rsidRPr="000A591E">
              <w:rPr>
                <w:rFonts w:hint="eastAsia"/>
                <w:szCs w:val="21"/>
              </w:rPr>
              <w:t>DQ2</w:t>
            </w:r>
            <w:r w:rsidRPr="000A591E">
              <w:rPr>
                <w:rFonts w:hint="eastAsia"/>
                <w:szCs w:val="21"/>
              </w:rPr>
              <w:t>代换挡器柔性装配线出口北美，获得德国大众集团、</w:t>
            </w:r>
            <w:r w:rsidRPr="000A591E">
              <w:rPr>
                <w:rFonts w:hint="eastAsia"/>
                <w:szCs w:val="21"/>
              </w:rPr>
              <w:t>KUSTER</w:t>
            </w:r>
            <w:r w:rsidRPr="000A591E">
              <w:rPr>
                <w:rFonts w:hint="eastAsia"/>
                <w:szCs w:val="21"/>
              </w:rPr>
              <w:t>集团等国际知名企业集团的高度评价，提升中国智能制造在世界范围内的知名度和影响力，为深层次的国际合作奠定了坚实基础。</w:t>
            </w:r>
          </w:p>
          <w:p w:rsidR="006F43AA" w:rsidRDefault="006F43AA" w:rsidP="00E061EA">
            <w:pPr>
              <w:ind w:firstLineChars="200" w:firstLine="420"/>
              <w:rPr>
                <w:szCs w:val="21"/>
              </w:rPr>
            </w:pPr>
            <w:proofErr w:type="gramStart"/>
            <w:r>
              <w:rPr>
                <w:rFonts w:hint="eastAsia"/>
                <w:szCs w:val="21"/>
              </w:rPr>
              <w:t>对照省</w:t>
            </w:r>
            <w:proofErr w:type="gramEnd"/>
            <w:r>
              <w:rPr>
                <w:rFonts w:hint="eastAsia"/>
                <w:szCs w:val="21"/>
              </w:rPr>
              <w:t>科学技术进步奖授奖条件，</w:t>
            </w:r>
            <w:r>
              <w:rPr>
                <w:szCs w:val="21"/>
              </w:rPr>
              <w:t>提名该项目为</w:t>
            </w:r>
            <w:r>
              <w:rPr>
                <w:szCs w:val="21"/>
              </w:rPr>
              <w:t>2019</w:t>
            </w:r>
            <w:r>
              <w:rPr>
                <w:szCs w:val="21"/>
              </w:rPr>
              <w:t>年度辽宁省科学技术进步奖</w:t>
            </w:r>
            <w:r>
              <w:rPr>
                <w:rFonts w:hint="eastAsia"/>
                <w:szCs w:val="21"/>
              </w:rPr>
              <w:t>一</w:t>
            </w:r>
            <w:r>
              <w:rPr>
                <w:szCs w:val="21"/>
              </w:rPr>
              <w:t>等奖。</w:t>
            </w:r>
          </w:p>
        </w:tc>
      </w:tr>
      <w:tr w:rsidR="006F43AA" w:rsidTr="00DD54B4">
        <w:trPr>
          <w:trHeight w:val="3251"/>
        </w:trPr>
        <w:tc>
          <w:tcPr>
            <w:tcW w:w="1843" w:type="dxa"/>
            <w:gridSpan w:val="3"/>
            <w:vAlign w:val="center"/>
          </w:tcPr>
          <w:p w:rsidR="006F43AA" w:rsidRDefault="006F43AA" w:rsidP="00E061EA">
            <w:pPr>
              <w:jc w:val="center"/>
              <w:rPr>
                <w:szCs w:val="21"/>
              </w:rPr>
            </w:pPr>
            <w:r>
              <w:rPr>
                <w:szCs w:val="21"/>
              </w:rPr>
              <w:t>项目简介</w:t>
            </w:r>
          </w:p>
        </w:tc>
        <w:tc>
          <w:tcPr>
            <w:tcW w:w="7655" w:type="dxa"/>
            <w:gridSpan w:val="8"/>
            <w:vAlign w:val="center"/>
          </w:tcPr>
          <w:p w:rsidR="006F43AA" w:rsidRPr="008F3285" w:rsidRDefault="006F43AA" w:rsidP="00E061EA">
            <w:pPr>
              <w:ind w:firstLineChars="200" w:firstLine="420"/>
              <w:rPr>
                <w:color w:val="000000"/>
                <w:szCs w:val="21"/>
              </w:rPr>
            </w:pPr>
            <w:r w:rsidRPr="008F3285">
              <w:rPr>
                <w:color w:val="000000"/>
                <w:szCs w:val="21"/>
              </w:rPr>
              <w:t>制造业是国民经济的主体，是立国之本、兴国之器、强国之基。制造业的创新发展，是实现我国经济高质量发展的重要支撑，对提升国家综合实力具有决定性作用。《中国制造</w:t>
            </w:r>
            <w:r w:rsidRPr="008F3285">
              <w:rPr>
                <w:color w:val="000000"/>
                <w:szCs w:val="21"/>
              </w:rPr>
              <w:t>2025</w:t>
            </w:r>
            <w:r w:rsidRPr="008F3285">
              <w:rPr>
                <w:color w:val="000000"/>
                <w:szCs w:val="21"/>
              </w:rPr>
              <w:t>》规划了我国实现制造强国的复兴之路。</w:t>
            </w:r>
          </w:p>
          <w:p w:rsidR="006F43AA" w:rsidRPr="008F3285" w:rsidRDefault="006F43AA" w:rsidP="00E061EA">
            <w:pPr>
              <w:ind w:firstLineChars="200" w:firstLine="420"/>
              <w:rPr>
                <w:color w:val="000000"/>
                <w:szCs w:val="21"/>
              </w:rPr>
            </w:pPr>
            <w:r w:rsidRPr="008F3285">
              <w:rPr>
                <w:color w:val="000000"/>
                <w:szCs w:val="21"/>
              </w:rPr>
              <w:t>感知、决策、控制是智能制造体系设备</w:t>
            </w:r>
            <w:r w:rsidRPr="008F3285">
              <w:rPr>
                <w:color w:val="000000"/>
                <w:szCs w:val="21"/>
              </w:rPr>
              <w:t>-</w:t>
            </w:r>
            <w:r w:rsidRPr="008F3285">
              <w:rPr>
                <w:color w:val="000000"/>
                <w:szCs w:val="21"/>
              </w:rPr>
              <w:t>单元层中的共性技术，是支撑智能制造创新发展的基础。本项目</w:t>
            </w:r>
            <w:r w:rsidRPr="008F3285">
              <w:rPr>
                <w:color w:val="000000"/>
                <w:szCs w:val="21"/>
              </w:rPr>
              <w:t>“</w:t>
            </w:r>
            <w:r w:rsidRPr="008F3285">
              <w:rPr>
                <w:color w:val="000000"/>
                <w:szCs w:val="21"/>
              </w:rPr>
              <w:t>基于知识的智能检测与管控一体化技术开发及应用</w:t>
            </w:r>
            <w:r w:rsidRPr="008F3285">
              <w:rPr>
                <w:color w:val="000000"/>
                <w:szCs w:val="21"/>
              </w:rPr>
              <w:t>”</w:t>
            </w:r>
            <w:r w:rsidRPr="008F3285">
              <w:rPr>
                <w:color w:val="000000"/>
                <w:szCs w:val="21"/>
              </w:rPr>
              <w:t>在国家科技支撑计划、国家自然科学基金、辽宁省科技攻关计划等国家级、省部级的纵向项目以及大量企业横向委托项目的支撑下，围绕智能制造组织结构中的设备</w:t>
            </w:r>
            <w:r w:rsidRPr="008F3285">
              <w:rPr>
                <w:color w:val="000000"/>
                <w:szCs w:val="21"/>
              </w:rPr>
              <w:t>-</w:t>
            </w:r>
            <w:r w:rsidRPr="008F3285">
              <w:rPr>
                <w:color w:val="000000"/>
                <w:szCs w:val="21"/>
              </w:rPr>
              <w:t>单元层涉及</w:t>
            </w:r>
            <w:r w:rsidRPr="008F3285">
              <w:rPr>
                <w:color w:val="000000"/>
                <w:szCs w:val="21"/>
              </w:rPr>
              <w:t>“</w:t>
            </w:r>
            <w:r w:rsidRPr="008F3285">
              <w:rPr>
                <w:color w:val="000000"/>
                <w:szCs w:val="21"/>
              </w:rPr>
              <w:t>感知、决策、控制</w:t>
            </w:r>
            <w:r w:rsidRPr="008F3285">
              <w:rPr>
                <w:color w:val="000000"/>
                <w:szCs w:val="21"/>
              </w:rPr>
              <w:t>”</w:t>
            </w:r>
            <w:r w:rsidRPr="008F3285">
              <w:rPr>
                <w:color w:val="000000"/>
                <w:szCs w:val="21"/>
              </w:rPr>
              <w:t>等方面关键技术开展相关研究，在智能检测、智能装备、智能平台等智能制造核心要素方面获得突破，自主开发智能检测系统、设计</w:t>
            </w:r>
            <w:proofErr w:type="gramStart"/>
            <w:r w:rsidRPr="008F3285">
              <w:rPr>
                <w:color w:val="000000"/>
                <w:szCs w:val="21"/>
              </w:rPr>
              <w:t>产线级</w:t>
            </w:r>
            <w:proofErr w:type="gramEnd"/>
            <w:r w:rsidRPr="008F3285">
              <w:rPr>
                <w:rFonts w:hint="eastAsia"/>
                <w:color w:val="000000"/>
                <w:szCs w:val="21"/>
              </w:rPr>
              <w:t>M</w:t>
            </w:r>
            <w:r w:rsidRPr="008F3285">
              <w:rPr>
                <w:color w:val="000000"/>
                <w:szCs w:val="21"/>
              </w:rPr>
              <w:t>ES</w:t>
            </w:r>
            <w:r w:rsidRPr="008F3285">
              <w:rPr>
                <w:color w:val="000000"/>
                <w:szCs w:val="21"/>
              </w:rPr>
              <w:t>系统</w:t>
            </w:r>
            <w:r w:rsidRPr="008F3285">
              <w:rPr>
                <w:rFonts w:hint="eastAsia"/>
                <w:color w:val="000000"/>
                <w:szCs w:val="21"/>
              </w:rPr>
              <w:t>、</w:t>
            </w:r>
            <w:r w:rsidRPr="008F3285">
              <w:rPr>
                <w:color w:val="000000"/>
                <w:szCs w:val="21"/>
              </w:rPr>
              <w:t>研制可重构单机装备、构建柔性化智能生产线。取得的创新与突破如下：</w:t>
            </w:r>
          </w:p>
          <w:p w:rsidR="006F43AA" w:rsidRPr="008F3285" w:rsidRDefault="006F43AA" w:rsidP="00E061EA">
            <w:pPr>
              <w:ind w:firstLineChars="200" w:firstLine="420"/>
              <w:rPr>
                <w:color w:val="000000"/>
                <w:szCs w:val="21"/>
              </w:rPr>
            </w:pPr>
            <w:r w:rsidRPr="008F3285">
              <w:rPr>
                <w:color w:val="000000"/>
                <w:szCs w:val="21"/>
              </w:rPr>
              <w:t xml:space="preserve">1. </w:t>
            </w:r>
            <w:r w:rsidRPr="008F3285">
              <w:rPr>
                <w:color w:val="000000"/>
                <w:szCs w:val="21"/>
              </w:rPr>
              <w:t>面向智能制造的智能感知需求，构建了基于数据和知识建立混合预测模型，解决了多源传感器异构数据的高速在线融合检测技术核心内容，提炼和归纳不同制造工艺要求、内容和经验，研制面向制造工艺的基于知识的增强型智能检测系统，为智能制造发展提供基础技术支撑。</w:t>
            </w:r>
          </w:p>
          <w:p w:rsidR="006F43AA" w:rsidRPr="008F3285" w:rsidRDefault="006F43AA" w:rsidP="00E061EA">
            <w:pPr>
              <w:ind w:firstLineChars="200" w:firstLine="420"/>
              <w:rPr>
                <w:color w:val="000000"/>
                <w:szCs w:val="21"/>
              </w:rPr>
            </w:pPr>
            <w:r w:rsidRPr="008F3285">
              <w:rPr>
                <w:color w:val="000000"/>
                <w:szCs w:val="21"/>
              </w:rPr>
              <w:t xml:space="preserve">2. </w:t>
            </w:r>
            <w:r w:rsidRPr="008F3285">
              <w:rPr>
                <w:color w:val="000000"/>
                <w:szCs w:val="21"/>
              </w:rPr>
              <w:t>面向制造过程与</w:t>
            </w:r>
            <w:proofErr w:type="gramStart"/>
            <w:r w:rsidRPr="008F3285">
              <w:rPr>
                <w:color w:val="000000"/>
                <w:szCs w:val="21"/>
              </w:rPr>
              <w:t>设备产线的</w:t>
            </w:r>
            <w:proofErr w:type="gramEnd"/>
            <w:r w:rsidRPr="008F3285">
              <w:rPr>
                <w:rFonts w:hint="eastAsia"/>
                <w:color w:val="000000"/>
                <w:szCs w:val="21"/>
              </w:rPr>
              <w:t>管控</w:t>
            </w:r>
            <w:r w:rsidRPr="008F3285">
              <w:rPr>
                <w:color w:val="000000"/>
                <w:szCs w:val="21"/>
              </w:rPr>
              <w:t>需求，</w:t>
            </w:r>
            <w:r w:rsidRPr="008F3285">
              <w:rPr>
                <w:rFonts w:hint="eastAsia"/>
                <w:color w:val="000000"/>
                <w:szCs w:val="21"/>
              </w:rPr>
              <w:t>解决了制造工艺的生产线物理集成、信息集成和知识集成技术，实现了基于深度学习与数据驱动的制造过程与</w:t>
            </w:r>
            <w:proofErr w:type="gramStart"/>
            <w:r w:rsidRPr="008F3285">
              <w:rPr>
                <w:rFonts w:hint="eastAsia"/>
                <w:color w:val="000000"/>
                <w:szCs w:val="21"/>
              </w:rPr>
              <w:t>设备产线智能</w:t>
            </w:r>
            <w:proofErr w:type="gramEnd"/>
            <w:r w:rsidRPr="008F3285">
              <w:rPr>
                <w:rFonts w:hint="eastAsia"/>
                <w:color w:val="000000"/>
                <w:szCs w:val="21"/>
              </w:rPr>
              <w:t>分析与决策方法，</w:t>
            </w:r>
            <w:r w:rsidRPr="008F3285">
              <w:rPr>
                <w:color w:val="000000"/>
                <w:szCs w:val="21"/>
              </w:rPr>
              <w:t>提出了</w:t>
            </w:r>
            <w:r w:rsidRPr="008F3285">
              <w:rPr>
                <w:rFonts w:hint="eastAsia"/>
                <w:color w:val="000000"/>
                <w:szCs w:val="21"/>
              </w:rPr>
              <w:t>贯穿设备</w:t>
            </w:r>
            <w:r w:rsidRPr="008F3285">
              <w:rPr>
                <w:rFonts w:hint="eastAsia"/>
                <w:color w:val="000000"/>
                <w:szCs w:val="21"/>
              </w:rPr>
              <w:t>-</w:t>
            </w:r>
            <w:r w:rsidRPr="008F3285">
              <w:rPr>
                <w:rFonts w:hint="eastAsia"/>
                <w:color w:val="000000"/>
                <w:szCs w:val="21"/>
              </w:rPr>
              <w:t>单元层的</w:t>
            </w:r>
            <w:proofErr w:type="gramStart"/>
            <w:r w:rsidRPr="008F3285">
              <w:rPr>
                <w:color w:val="000000"/>
                <w:szCs w:val="21"/>
              </w:rPr>
              <w:t>产线级</w:t>
            </w:r>
            <w:proofErr w:type="gramEnd"/>
            <w:r w:rsidRPr="008F3285">
              <w:rPr>
                <w:color w:val="000000"/>
                <w:szCs w:val="21"/>
              </w:rPr>
              <w:t>MES</w:t>
            </w:r>
            <w:r w:rsidRPr="008F3285">
              <w:rPr>
                <w:color w:val="000000"/>
                <w:szCs w:val="21"/>
              </w:rPr>
              <w:t>系统构建思路，</w:t>
            </w:r>
            <w:r w:rsidRPr="008F3285">
              <w:rPr>
                <w:rFonts w:hint="eastAsia"/>
                <w:color w:val="000000"/>
                <w:szCs w:val="21"/>
              </w:rPr>
              <w:t>在智能制造设备</w:t>
            </w:r>
            <w:r w:rsidRPr="008F3285">
              <w:rPr>
                <w:rFonts w:hint="eastAsia"/>
                <w:color w:val="000000"/>
                <w:szCs w:val="21"/>
              </w:rPr>
              <w:t>-</w:t>
            </w:r>
            <w:r w:rsidRPr="008F3285">
              <w:rPr>
                <w:rFonts w:hint="eastAsia"/>
                <w:color w:val="000000"/>
                <w:szCs w:val="21"/>
              </w:rPr>
              <w:t>单元层信息化建设方面具有示范效应</w:t>
            </w:r>
            <w:r w:rsidRPr="008F3285">
              <w:rPr>
                <w:color w:val="000000"/>
                <w:szCs w:val="21"/>
              </w:rPr>
              <w:t>。</w:t>
            </w:r>
          </w:p>
          <w:p w:rsidR="006F43AA" w:rsidRPr="008F3285" w:rsidRDefault="006F43AA" w:rsidP="00E061EA">
            <w:pPr>
              <w:ind w:firstLineChars="200" w:firstLine="420"/>
              <w:rPr>
                <w:color w:val="000000"/>
                <w:szCs w:val="21"/>
              </w:rPr>
            </w:pPr>
            <w:r w:rsidRPr="008F3285">
              <w:rPr>
                <w:color w:val="000000"/>
                <w:szCs w:val="21"/>
              </w:rPr>
              <w:t xml:space="preserve">3. </w:t>
            </w:r>
            <w:r w:rsidRPr="008F3285">
              <w:rPr>
                <w:color w:val="000000"/>
                <w:szCs w:val="21"/>
              </w:rPr>
              <w:t>面向精益生产过程高精密执行与控制需求，攻克了可重构的单机装备关键技术，通过可重构的单机装备与个性化的制造工艺知识</w:t>
            </w:r>
            <w:r w:rsidRPr="008F3285">
              <w:rPr>
                <w:color w:val="000000"/>
                <w:szCs w:val="21"/>
              </w:rPr>
              <w:t>/</w:t>
            </w:r>
            <w:r w:rsidRPr="008F3285">
              <w:rPr>
                <w:color w:val="000000"/>
                <w:szCs w:val="21"/>
              </w:rPr>
              <w:t>经验相集成，研制具有领先优势的相关工艺装备，形成作业功能单元，按照可重构设计理论与系统优化方法，实现高速度、高精度的柔性化智能生产线。</w:t>
            </w:r>
          </w:p>
          <w:p w:rsidR="006F43AA" w:rsidRPr="008F3285" w:rsidRDefault="006F43AA" w:rsidP="00E061EA">
            <w:pPr>
              <w:ind w:firstLineChars="200" w:firstLine="420"/>
              <w:rPr>
                <w:color w:val="000000"/>
                <w:szCs w:val="21"/>
              </w:rPr>
            </w:pPr>
            <w:r w:rsidRPr="008F3285">
              <w:rPr>
                <w:color w:val="000000"/>
                <w:szCs w:val="21"/>
              </w:rPr>
              <w:t>本项目成果面向</w:t>
            </w:r>
            <w:r w:rsidRPr="008F3285">
              <w:rPr>
                <w:rFonts w:hint="eastAsia"/>
                <w:color w:val="000000"/>
                <w:szCs w:val="21"/>
              </w:rPr>
              <w:t>汽车零部件、食品、钢铁、基础装备等</w:t>
            </w:r>
            <w:r w:rsidRPr="008F3285">
              <w:rPr>
                <w:color w:val="000000"/>
                <w:szCs w:val="21"/>
              </w:rPr>
              <w:t>行业，为企业提供</w:t>
            </w:r>
            <w:r w:rsidRPr="00B25B6B">
              <w:rPr>
                <w:rFonts w:hint="eastAsia"/>
                <w:color w:val="000000"/>
                <w:szCs w:val="21"/>
              </w:rPr>
              <w:t>300</w:t>
            </w:r>
            <w:r w:rsidRPr="00B25B6B">
              <w:rPr>
                <w:rFonts w:hint="eastAsia"/>
                <w:color w:val="000000"/>
                <w:szCs w:val="21"/>
              </w:rPr>
              <w:t>余台（套）</w:t>
            </w:r>
            <w:r w:rsidRPr="008F3285">
              <w:rPr>
                <w:color w:val="000000"/>
                <w:szCs w:val="21"/>
              </w:rPr>
              <w:t>的可重构单机装备和</w:t>
            </w:r>
            <w:r w:rsidRPr="008F3285">
              <w:rPr>
                <w:color w:val="000000"/>
                <w:szCs w:val="21"/>
              </w:rPr>
              <w:t>10</w:t>
            </w:r>
            <w:r w:rsidRPr="008F3285">
              <w:rPr>
                <w:color w:val="000000"/>
                <w:szCs w:val="21"/>
              </w:rPr>
              <w:t>余条的自动化装配线</w:t>
            </w:r>
            <w:r w:rsidRPr="008F3285">
              <w:rPr>
                <w:color w:val="000000"/>
                <w:szCs w:val="21"/>
              </w:rPr>
              <w:t>/</w:t>
            </w:r>
            <w:r w:rsidRPr="008F3285">
              <w:rPr>
                <w:color w:val="000000"/>
                <w:szCs w:val="21"/>
              </w:rPr>
              <w:t>检测线</w:t>
            </w:r>
            <w:r w:rsidRPr="008F3285">
              <w:rPr>
                <w:color w:val="000000"/>
                <w:szCs w:val="21"/>
              </w:rPr>
              <w:t>/</w:t>
            </w:r>
            <w:r w:rsidRPr="008F3285">
              <w:rPr>
                <w:color w:val="000000"/>
                <w:szCs w:val="21"/>
              </w:rPr>
              <w:t>加工线，整体运行效率和系统集成性方面优于国内外同类产品与系统，经济效益和社会效益显著。其中</w:t>
            </w:r>
            <w:r w:rsidRPr="008F3285">
              <w:rPr>
                <w:rFonts w:hint="eastAsia"/>
                <w:color w:val="000000"/>
                <w:szCs w:val="21"/>
              </w:rPr>
              <w:t>，</w:t>
            </w:r>
            <w:r w:rsidRPr="008F3285">
              <w:rPr>
                <w:color w:val="000000"/>
                <w:szCs w:val="21"/>
              </w:rPr>
              <w:t>采样高压微电流信息与可视图像融合检测技术的火腿肠挑拣机在双汇集</w:t>
            </w:r>
            <w:proofErr w:type="gramStart"/>
            <w:r w:rsidRPr="008F3285">
              <w:rPr>
                <w:color w:val="000000"/>
                <w:szCs w:val="21"/>
              </w:rPr>
              <w:t>团全国</w:t>
            </w:r>
            <w:proofErr w:type="gramEnd"/>
            <w:r w:rsidRPr="008F3285">
              <w:rPr>
                <w:color w:val="000000"/>
                <w:szCs w:val="21"/>
              </w:rPr>
              <w:t>范围内</w:t>
            </w:r>
            <w:r w:rsidRPr="008F3285">
              <w:rPr>
                <w:color w:val="000000"/>
                <w:szCs w:val="21"/>
              </w:rPr>
              <w:t>10</w:t>
            </w:r>
            <w:r w:rsidRPr="008F3285">
              <w:rPr>
                <w:color w:val="000000"/>
                <w:szCs w:val="21"/>
              </w:rPr>
              <w:t>余个厂区应用</w:t>
            </w:r>
            <w:r w:rsidRPr="008F3285">
              <w:rPr>
                <w:color w:val="000000"/>
                <w:szCs w:val="21"/>
              </w:rPr>
              <w:t>113</w:t>
            </w:r>
            <w:r w:rsidRPr="008F3285">
              <w:rPr>
                <w:color w:val="000000"/>
                <w:szCs w:val="21"/>
              </w:rPr>
              <w:t>台，提高检测效率和准确率</w:t>
            </w:r>
            <w:r w:rsidRPr="008F3285">
              <w:rPr>
                <w:rFonts w:hint="eastAsia"/>
                <w:color w:val="000000"/>
                <w:szCs w:val="21"/>
              </w:rPr>
              <w:t>，</w:t>
            </w:r>
            <w:r w:rsidRPr="008F3285">
              <w:rPr>
                <w:color w:val="000000"/>
                <w:szCs w:val="21"/>
              </w:rPr>
              <w:t>保障食品安全</w:t>
            </w:r>
            <w:r w:rsidRPr="008F3285">
              <w:rPr>
                <w:rFonts w:hint="eastAsia"/>
                <w:color w:val="000000"/>
                <w:szCs w:val="21"/>
              </w:rPr>
              <w:t>，</w:t>
            </w:r>
            <w:r w:rsidRPr="008F3285">
              <w:rPr>
                <w:color w:val="000000"/>
                <w:szCs w:val="21"/>
              </w:rPr>
              <w:t>填补国内空白。</w:t>
            </w:r>
            <w:r w:rsidRPr="008F3285">
              <w:rPr>
                <w:color w:val="000000"/>
                <w:szCs w:val="21"/>
              </w:rPr>
              <w:t>DQ2</w:t>
            </w:r>
            <w:r w:rsidRPr="008F3285">
              <w:rPr>
                <w:color w:val="000000"/>
                <w:szCs w:val="21"/>
              </w:rPr>
              <w:t>代换挡器柔性装配线出口北美，获得德国大众集团、</w:t>
            </w:r>
            <w:r w:rsidRPr="008F3285">
              <w:rPr>
                <w:color w:val="000000"/>
                <w:szCs w:val="21"/>
              </w:rPr>
              <w:t>KUSTER</w:t>
            </w:r>
            <w:r w:rsidRPr="008F3285">
              <w:rPr>
                <w:color w:val="000000"/>
                <w:szCs w:val="21"/>
              </w:rPr>
              <w:t>集团等国际知名企业集团的高度评价，提升中国智能制造在世界范围内的知名度和影响力，为深层次的国际合作奠定了坚实基础。</w:t>
            </w:r>
          </w:p>
          <w:p w:rsidR="006F43AA" w:rsidRPr="008F3285" w:rsidRDefault="006F43AA" w:rsidP="00E061EA">
            <w:pPr>
              <w:ind w:firstLineChars="200" w:firstLine="420"/>
              <w:rPr>
                <w:color w:val="000000"/>
                <w:szCs w:val="21"/>
              </w:rPr>
            </w:pPr>
            <w:r w:rsidRPr="008F3285">
              <w:rPr>
                <w:color w:val="000000"/>
                <w:szCs w:val="21"/>
              </w:rPr>
              <w:t>本项目已获授权发明专利</w:t>
            </w:r>
            <w:r w:rsidRPr="008F3285">
              <w:rPr>
                <w:color w:val="000000"/>
                <w:szCs w:val="21"/>
              </w:rPr>
              <w:t>30</w:t>
            </w:r>
            <w:r w:rsidRPr="008F3285">
              <w:rPr>
                <w:color w:val="000000"/>
                <w:szCs w:val="21"/>
              </w:rPr>
              <w:t>项，受理发明专利</w:t>
            </w:r>
            <w:r w:rsidRPr="008F3285">
              <w:rPr>
                <w:color w:val="000000"/>
                <w:szCs w:val="21"/>
              </w:rPr>
              <w:t>14</w:t>
            </w:r>
            <w:r w:rsidRPr="008F3285">
              <w:rPr>
                <w:color w:val="000000"/>
                <w:szCs w:val="21"/>
              </w:rPr>
              <w:t>项，授权其他知识产权</w:t>
            </w:r>
            <w:r w:rsidRPr="008F3285">
              <w:rPr>
                <w:color w:val="000000"/>
                <w:szCs w:val="21"/>
              </w:rPr>
              <w:t>40</w:t>
            </w:r>
            <w:r w:rsidRPr="008F3285">
              <w:rPr>
                <w:color w:val="000000"/>
                <w:szCs w:val="21"/>
              </w:rPr>
              <w:t>余项，发表论文</w:t>
            </w:r>
            <w:r w:rsidRPr="008F3285">
              <w:rPr>
                <w:color w:val="000000"/>
                <w:szCs w:val="21"/>
              </w:rPr>
              <w:t>30</w:t>
            </w:r>
            <w:r w:rsidRPr="008F3285">
              <w:rPr>
                <w:color w:val="000000"/>
                <w:szCs w:val="21"/>
              </w:rPr>
              <w:t>余篇。</w:t>
            </w:r>
          </w:p>
          <w:p w:rsidR="006F43AA" w:rsidRPr="000A591E" w:rsidRDefault="006F43AA" w:rsidP="00E061EA">
            <w:pPr>
              <w:pStyle w:val="a4"/>
              <w:spacing w:line="240" w:lineRule="auto"/>
              <w:ind w:firstLine="420"/>
              <w:rPr>
                <w:rFonts w:ascii="Times New Roman" w:hAnsi="Times New Roman"/>
                <w:sz w:val="21"/>
                <w:szCs w:val="21"/>
              </w:rPr>
            </w:pPr>
          </w:p>
        </w:tc>
      </w:tr>
      <w:tr w:rsidR="006F43AA" w:rsidTr="00DD54B4">
        <w:trPr>
          <w:trHeight w:val="609"/>
        </w:trPr>
        <w:tc>
          <w:tcPr>
            <w:tcW w:w="1843" w:type="dxa"/>
            <w:gridSpan w:val="3"/>
            <w:vAlign w:val="center"/>
          </w:tcPr>
          <w:p w:rsidR="006F43AA" w:rsidRDefault="006F43AA" w:rsidP="00E061EA">
            <w:pPr>
              <w:jc w:val="center"/>
              <w:rPr>
                <w:szCs w:val="21"/>
              </w:rPr>
            </w:pPr>
            <w:r>
              <w:rPr>
                <w:szCs w:val="21"/>
              </w:rPr>
              <w:lastRenderedPageBreak/>
              <w:t>客观评价</w:t>
            </w:r>
          </w:p>
        </w:tc>
        <w:tc>
          <w:tcPr>
            <w:tcW w:w="7655" w:type="dxa"/>
            <w:gridSpan w:val="8"/>
            <w:vAlign w:val="center"/>
          </w:tcPr>
          <w:p w:rsidR="006F43AA" w:rsidRPr="00531FBC" w:rsidRDefault="006F43AA" w:rsidP="00E061EA">
            <w:pPr>
              <w:pStyle w:val="a4"/>
              <w:spacing w:line="240" w:lineRule="auto"/>
              <w:ind w:firstLineChars="0" w:firstLine="0"/>
              <w:outlineLvl w:val="1"/>
              <w:rPr>
                <w:rFonts w:ascii="Times New Roman" w:hAnsi="Times New Roman"/>
                <w:b/>
                <w:bCs/>
                <w:sz w:val="21"/>
                <w:szCs w:val="21"/>
              </w:rPr>
            </w:pPr>
            <w:r w:rsidRPr="00531FBC">
              <w:rPr>
                <w:rFonts w:ascii="Times New Roman" w:hAnsi="Times New Roman"/>
                <w:b/>
                <w:bCs/>
                <w:sz w:val="21"/>
                <w:szCs w:val="21"/>
              </w:rPr>
              <w:t>1.</w:t>
            </w:r>
            <w:r>
              <w:rPr>
                <w:rFonts w:ascii="Times New Roman" w:hAnsi="Times New Roman" w:hint="eastAsia"/>
                <w:b/>
                <w:bCs/>
                <w:sz w:val="21"/>
                <w:szCs w:val="21"/>
              </w:rPr>
              <w:t>用户</w:t>
            </w:r>
            <w:r>
              <w:rPr>
                <w:rFonts w:ascii="Times New Roman" w:hAnsi="Times New Roman"/>
                <w:b/>
                <w:bCs/>
                <w:sz w:val="21"/>
                <w:szCs w:val="21"/>
              </w:rPr>
              <w:t>评价</w:t>
            </w:r>
          </w:p>
          <w:p w:rsidR="006F43AA" w:rsidRPr="00E444A6" w:rsidRDefault="006F43AA" w:rsidP="00E061EA">
            <w:pPr>
              <w:pStyle w:val="a4"/>
              <w:spacing w:line="240" w:lineRule="auto"/>
              <w:ind w:firstLine="420"/>
              <w:outlineLvl w:val="1"/>
              <w:rPr>
                <w:rFonts w:ascii="Times New Roman" w:hAnsi="Times New Roman"/>
                <w:sz w:val="21"/>
                <w:szCs w:val="21"/>
              </w:rPr>
            </w:pPr>
            <w:r w:rsidRPr="00E444A6">
              <w:rPr>
                <w:rFonts w:ascii="Times New Roman" w:hAnsi="Times New Roman" w:hint="eastAsia"/>
                <w:sz w:val="21"/>
                <w:szCs w:val="21"/>
              </w:rPr>
              <w:t xml:space="preserve">[1] </w:t>
            </w:r>
            <w:r w:rsidRPr="00E444A6">
              <w:rPr>
                <w:rFonts w:ascii="Times New Roman" w:hAnsi="Times New Roman" w:hint="eastAsia"/>
                <w:sz w:val="21"/>
                <w:szCs w:val="21"/>
              </w:rPr>
              <w:t>上海</w:t>
            </w:r>
            <w:proofErr w:type="gramStart"/>
            <w:r w:rsidRPr="00E444A6">
              <w:rPr>
                <w:rFonts w:ascii="Times New Roman" w:hAnsi="Times New Roman" w:hint="eastAsia"/>
                <w:sz w:val="21"/>
                <w:szCs w:val="21"/>
              </w:rPr>
              <w:t>迪</w:t>
            </w:r>
            <w:proofErr w:type="gramEnd"/>
            <w:r w:rsidRPr="00E444A6">
              <w:rPr>
                <w:rFonts w:ascii="Times New Roman" w:hAnsi="Times New Roman" w:hint="eastAsia"/>
                <w:sz w:val="21"/>
                <w:szCs w:val="21"/>
              </w:rPr>
              <w:t>由控制系统有限公司评价：“公司应用中国科学院沈阳自动化研究所规划、设计、实施的换挡器柔性化装配线，集成产线级</w:t>
            </w:r>
            <w:r w:rsidRPr="00E444A6">
              <w:rPr>
                <w:rFonts w:ascii="Times New Roman" w:hAnsi="Times New Roman" w:hint="eastAsia"/>
                <w:sz w:val="21"/>
                <w:szCs w:val="21"/>
              </w:rPr>
              <w:t>MES</w:t>
            </w:r>
            <w:r w:rsidRPr="00E444A6">
              <w:rPr>
                <w:rFonts w:ascii="Times New Roman" w:hAnsi="Times New Roman" w:hint="eastAsia"/>
                <w:sz w:val="21"/>
                <w:szCs w:val="21"/>
              </w:rPr>
              <w:t>系统，具备错漏装检测、视觉检测，特别是末检工位采用采用电感式位移传感器以及接触式力传感器对换挡器进行多自由度的力与位移检测，有效保障产品出厂质量，装配次品率小于</w:t>
            </w:r>
            <w:r w:rsidRPr="00E444A6">
              <w:rPr>
                <w:rFonts w:ascii="Times New Roman" w:hAnsi="Times New Roman" w:hint="eastAsia"/>
                <w:sz w:val="21"/>
                <w:szCs w:val="21"/>
              </w:rPr>
              <w:t>0.1%</w:t>
            </w:r>
            <w:r w:rsidRPr="00E444A6">
              <w:rPr>
                <w:rFonts w:ascii="Times New Roman" w:hAnsi="Times New Roman" w:hint="eastAsia"/>
                <w:sz w:val="21"/>
                <w:szCs w:val="21"/>
              </w:rPr>
              <w:t>。”</w:t>
            </w:r>
          </w:p>
          <w:p w:rsidR="006F43AA" w:rsidRPr="00531FBC" w:rsidRDefault="006F43AA" w:rsidP="00E061EA">
            <w:pPr>
              <w:pStyle w:val="a4"/>
              <w:spacing w:line="240" w:lineRule="auto"/>
              <w:ind w:firstLine="420"/>
              <w:outlineLvl w:val="1"/>
              <w:rPr>
                <w:rFonts w:ascii="Times New Roman" w:hAnsi="Times New Roman"/>
                <w:sz w:val="21"/>
                <w:szCs w:val="21"/>
              </w:rPr>
            </w:pPr>
            <w:r w:rsidRPr="00E444A6">
              <w:rPr>
                <w:rFonts w:ascii="Times New Roman" w:hAnsi="Times New Roman" w:hint="eastAsia"/>
                <w:sz w:val="21"/>
                <w:szCs w:val="21"/>
              </w:rPr>
              <w:t>[</w:t>
            </w:r>
            <w:r>
              <w:rPr>
                <w:rFonts w:ascii="Times New Roman" w:hAnsi="Times New Roman"/>
                <w:sz w:val="21"/>
                <w:szCs w:val="21"/>
              </w:rPr>
              <w:t>2</w:t>
            </w:r>
            <w:r w:rsidRPr="00E444A6">
              <w:rPr>
                <w:rFonts w:ascii="Times New Roman" w:hAnsi="Times New Roman" w:hint="eastAsia"/>
                <w:sz w:val="21"/>
                <w:szCs w:val="21"/>
              </w:rPr>
              <w:t xml:space="preserve">] </w:t>
            </w:r>
            <w:r w:rsidRPr="00E444A6">
              <w:rPr>
                <w:rFonts w:ascii="Times New Roman" w:hAnsi="Times New Roman" w:hint="eastAsia"/>
                <w:sz w:val="21"/>
                <w:szCs w:val="21"/>
              </w:rPr>
              <w:t>双汇</w:t>
            </w:r>
            <w:r>
              <w:rPr>
                <w:rFonts w:ascii="Times New Roman" w:hAnsi="Times New Roman" w:hint="eastAsia"/>
                <w:sz w:val="21"/>
                <w:szCs w:val="21"/>
              </w:rPr>
              <w:t>集</w:t>
            </w:r>
            <w:proofErr w:type="gramStart"/>
            <w:r>
              <w:rPr>
                <w:rFonts w:ascii="Times New Roman" w:hAnsi="Times New Roman" w:hint="eastAsia"/>
                <w:sz w:val="21"/>
                <w:szCs w:val="21"/>
              </w:rPr>
              <w:t>团相关</w:t>
            </w:r>
            <w:proofErr w:type="gramEnd"/>
            <w:r>
              <w:rPr>
                <w:rFonts w:ascii="Times New Roman" w:hAnsi="Times New Roman" w:hint="eastAsia"/>
                <w:sz w:val="21"/>
                <w:szCs w:val="21"/>
              </w:rPr>
              <w:t>子公司提供证明显示</w:t>
            </w:r>
            <w:r w:rsidRPr="00E444A6">
              <w:rPr>
                <w:rFonts w:ascii="Times New Roman" w:hAnsi="Times New Roman" w:hint="eastAsia"/>
                <w:sz w:val="21"/>
                <w:szCs w:val="21"/>
              </w:rPr>
              <w:t>“公司应用中国科学院沈阳自动化研究所基于项目成果研制的火腿肠挑拣机</w:t>
            </w:r>
            <w:r w:rsidRPr="00E444A6">
              <w:rPr>
                <w:rFonts w:ascii="Times New Roman" w:hAnsi="Times New Roman" w:hint="eastAsia"/>
                <w:sz w:val="21"/>
                <w:szCs w:val="21"/>
              </w:rPr>
              <w:t>113</w:t>
            </w:r>
            <w:r w:rsidRPr="00E444A6">
              <w:rPr>
                <w:rFonts w:ascii="Times New Roman" w:hAnsi="Times New Roman" w:hint="eastAsia"/>
                <w:sz w:val="21"/>
                <w:szCs w:val="21"/>
              </w:rPr>
              <w:t>台，装箱机</w:t>
            </w:r>
            <w:r w:rsidRPr="00E444A6">
              <w:rPr>
                <w:rFonts w:ascii="Times New Roman" w:hAnsi="Times New Roman" w:hint="eastAsia"/>
                <w:sz w:val="21"/>
                <w:szCs w:val="21"/>
              </w:rPr>
              <w:t>40</w:t>
            </w:r>
            <w:r w:rsidRPr="00E444A6">
              <w:rPr>
                <w:rFonts w:ascii="Times New Roman" w:hAnsi="Times New Roman" w:hint="eastAsia"/>
                <w:sz w:val="21"/>
                <w:szCs w:val="21"/>
              </w:rPr>
              <w:t>台。其中，火腿肠挑拣机采用高压微电流信息与可视图像融合检测技术，检测和识别火腿肠肠衣外观缺陷。火腿肠挑拣机运行速率达到</w:t>
            </w:r>
            <w:r w:rsidRPr="00E444A6">
              <w:rPr>
                <w:rFonts w:ascii="Times New Roman" w:hAnsi="Times New Roman" w:hint="eastAsia"/>
                <w:sz w:val="21"/>
                <w:szCs w:val="21"/>
              </w:rPr>
              <w:t>10</w:t>
            </w:r>
            <w:r w:rsidRPr="00E444A6">
              <w:rPr>
                <w:rFonts w:ascii="Times New Roman" w:hAnsi="Times New Roman" w:hint="eastAsia"/>
                <w:sz w:val="21"/>
                <w:szCs w:val="21"/>
              </w:rPr>
              <w:t>支</w:t>
            </w:r>
            <w:r w:rsidRPr="00E444A6">
              <w:rPr>
                <w:rFonts w:ascii="Times New Roman" w:hAnsi="Times New Roman" w:hint="eastAsia"/>
                <w:sz w:val="21"/>
                <w:szCs w:val="21"/>
              </w:rPr>
              <w:t>/</w:t>
            </w:r>
            <w:r w:rsidRPr="00E444A6">
              <w:rPr>
                <w:rFonts w:ascii="Times New Roman" w:hAnsi="Times New Roman" w:hint="eastAsia"/>
                <w:sz w:val="21"/>
                <w:szCs w:val="21"/>
              </w:rPr>
              <w:t>秒，可识别</w:t>
            </w:r>
            <w:r w:rsidRPr="00E444A6">
              <w:rPr>
                <w:rFonts w:ascii="Times New Roman" w:hAnsi="Times New Roman" w:hint="eastAsia"/>
                <w:sz w:val="21"/>
                <w:szCs w:val="21"/>
              </w:rPr>
              <w:t>10</w:t>
            </w:r>
            <w:r w:rsidRPr="00E444A6">
              <w:rPr>
                <w:rFonts w:ascii="Times New Roman" w:hAnsi="Times New Roman" w:hint="eastAsia"/>
                <w:sz w:val="21"/>
                <w:szCs w:val="21"/>
              </w:rPr>
              <w:t>类缺陷，产品质量检测合格率达到</w:t>
            </w:r>
            <w:r w:rsidRPr="00E444A6">
              <w:rPr>
                <w:rFonts w:ascii="Times New Roman" w:hAnsi="Times New Roman" w:hint="eastAsia"/>
                <w:sz w:val="21"/>
                <w:szCs w:val="21"/>
              </w:rPr>
              <w:t>99.5%</w:t>
            </w:r>
            <w:r w:rsidRPr="00E444A6">
              <w:rPr>
                <w:rFonts w:ascii="Times New Roman" w:hAnsi="Times New Roman" w:hint="eastAsia"/>
                <w:sz w:val="21"/>
                <w:szCs w:val="21"/>
              </w:rPr>
              <w:t>。中国科学院沈阳自动化研究所研制各类智能单机装备，为构建高温肉制品智能化车间奠定坚实基础。”</w:t>
            </w:r>
          </w:p>
          <w:p w:rsidR="006F43AA" w:rsidRPr="00531FBC" w:rsidRDefault="006F43AA" w:rsidP="00E061EA">
            <w:pPr>
              <w:pStyle w:val="a4"/>
              <w:spacing w:line="240" w:lineRule="auto"/>
              <w:ind w:firstLine="420"/>
              <w:outlineLvl w:val="1"/>
              <w:rPr>
                <w:rFonts w:ascii="Times New Roman" w:hAnsi="Times New Roman"/>
                <w:sz w:val="21"/>
                <w:szCs w:val="21"/>
              </w:rPr>
            </w:pPr>
          </w:p>
        </w:tc>
      </w:tr>
      <w:tr w:rsidR="006F43AA" w:rsidTr="00DD54B4">
        <w:trPr>
          <w:trHeight w:val="609"/>
        </w:trPr>
        <w:tc>
          <w:tcPr>
            <w:tcW w:w="1843" w:type="dxa"/>
            <w:gridSpan w:val="3"/>
            <w:vAlign w:val="center"/>
          </w:tcPr>
          <w:p w:rsidR="006F43AA" w:rsidRDefault="006F43AA" w:rsidP="00E061EA">
            <w:pPr>
              <w:jc w:val="center"/>
              <w:rPr>
                <w:szCs w:val="21"/>
              </w:rPr>
            </w:pPr>
            <w:r>
              <w:rPr>
                <w:szCs w:val="21"/>
              </w:rPr>
              <w:t>推广应用情况</w:t>
            </w:r>
          </w:p>
        </w:tc>
        <w:tc>
          <w:tcPr>
            <w:tcW w:w="7655" w:type="dxa"/>
            <w:gridSpan w:val="8"/>
            <w:vAlign w:val="center"/>
          </w:tcPr>
          <w:p w:rsidR="006F43AA" w:rsidRPr="00531FBC" w:rsidRDefault="006F43AA" w:rsidP="00E061EA">
            <w:pPr>
              <w:pStyle w:val="a4"/>
              <w:spacing w:line="240" w:lineRule="auto"/>
              <w:ind w:firstLine="420"/>
              <w:outlineLvl w:val="1"/>
              <w:rPr>
                <w:rFonts w:ascii="Times New Roman" w:hAnsi="Times New Roman"/>
                <w:sz w:val="21"/>
                <w:szCs w:val="21"/>
              </w:rPr>
            </w:pPr>
            <w:r w:rsidRPr="00061722">
              <w:rPr>
                <w:rFonts w:ascii="Times New Roman" w:hAnsi="Times New Roman" w:hint="eastAsia"/>
                <w:sz w:val="21"/>
                <w:szCs w:val="21"/>
              </w:rPr>
              <w:t>本项目围绕智能制造组织结构中的设备</w:t>
            </w:r>
            <w:r w:rsidRPr="00061722">
              <w:rPr>
                <w:rFonts w:ascii="Times New Roman" w:hAnsi="Times New Roman" w:hint="eastAsia"/>
                <w:sz w:val="21"/>
                <w:szCs w:val="21"/>
              </w:rPr>
              <w:t>-</w:t>
            </w:r>
            <w:r w:rsidRPr="00061722">
              <w:rPr>
                <w:rFonts w:ascii="Times New Roman" w:hAnsi="Times New Roman" w:hint="eastAsia"/>
                <w:sz w:val="21"/>
                <w:szCs w:val="21"/>
              </w:rPr>
              <w:t>单元层涉及“感知、决策、控制”等方面关键技术开展相关研究，在智能检测、智能装备、智能平台等智能制造核心要素方面获得突破，开发智能检测系统、研制可重构单机装备、构建柔性化智能生产线。成果面向等行业，为企业提供</w:t>
            </w:r>
            <w:r>
              <w:rPr>
                <w:rFonts w:ascii="Times New Roman" w:hAnsi="Times New Roman"/>
                <w:sz w:val="21"/>
                <w:szCs w:val="21"/>
              </w:rPr>
              <w:t>3</w:t>
            </w:r>
            <w:r w:rsidRPr="002157C1">
              <w:rPr>
                <w:rFonts w:ascii="Times New Roman" w:hAnsi="Times New Roman" w:hint="eastAsia"/>
                <w:sz w:val="21"/>
                <w:szCs w:val="21"/>
              </w:rPr>
              <w:t>00</w:t>
            </w:r>
            <w:r w:rsidRPr="002157C1">
              <w:rPr>
                <w:rFonts w:ascii="Times New Roman" w:hAnsi="Times New Roman" w:hint="eastAsia"/>
                <w:sz w:val="21"/>
                <w:szCs w:val="21"/>
              </w:rPr>
              <w:t>余台（套）</w:t>
            </w:r>
            <w:r w:rsidRPr="00061722">
              <w:rPr>
                <w:rFonts w:ascii="Times New Roman" w:hAnsi="Times New Roman" w:hint="eastAsia"/>
                <w:sz w:val="21"/>
                <w:szCs w:val="21"/>
              </w:rPr>
              <w:t>的可重构单机装备和</w:t>
            </w:r>
            <w:r w:rsidRPr="00061722">
              <w:rPr>
                <w:rFonts w:ascii="Times New Roman" w:hAnsi="Times New Roman" w:hint="eastAsia"/>
                <w:sz w:val="21"/>
                <w:szCs w:val="21"/>
              </w:rPr>
              <w:t>10</w:t>
            </w:r>
            <w:r w:rsidRPr="00061722">
              <w:rPr>
                <w:rFonts w:ascii="Times New Roman" w:hAnsi="Times New Roman" w:hint="eastAsia"/>
                <w:sz w:val="21"/>
                <w:szCs w:val="21"/>
              </w:rPr>
              <w:t>余条的自动化装配线</w:t>
            </w:r>
            <w:r w:rsidRPr="00061722">
              <w:rPr>
                <w:rFonts w:ascii="Times New Roman" w:hAnsi="Times New Roman" w:hint="eastAsia"/>
                <w:sz w:val="21"/>
                <w:szCs w:val="21"/>
              </w:rPr>
              <w:t>/</w:t>
            </w:r>
            <w:r w:rsidRPr="00061722">
              <w:rPr>
                <w:rFonts w:ascii="Times New Roman" w:hAnsi="Times New Roman" w:hint="eastAsia"/>
                <w:sz w:val="21"/>
                <w:szCs w:val="21"/>
              </w:rPr>
              <w:t>检测线</w:t>
            </w:r>
            <w:r w:rsidRPr="00061722">
              <w:rPr>
                <w:rFonts w:ascii="Times New Roman" w:hAnsi="Times New Roman" w:hint="eastAsia"/>
                <w:sz w:val="21"/>
                <w:szCs w:val="21"/>
              </w:rPr>
              <w:t>/</w:t>
            </w:r>
            <w:r w:rsidRPr="00061722">
              <w:rPr>
                <w:rFonts w:ascii="Times New Roman" w:hAnsi="Times New Roman" w:hint="eastAsia"/>
                <w:sz w:val="21"/>
                <w:szCs w:val="21"/>
              </w:rPr>
              <w:t>加工线，对企业实现供给侧结构性改革以及跨越式发展具有重要意义，项目成果的推广应用具有极大引领和示范作用。</w:t>
            </w:r>
          </w:p>
        </w:tc>
      </w:tr>
      <w:tr w:rsidR="006F43AA" w:rsidRPr="00AE63BF" w:rsidTr="00DD54B4">
        <w:trPr>
          <w:trHeight w:hRule="exact" w:val="567"/>
        </w:trPr>
        <w:tc>
          <w:tcPr>
            <w:tcW w:w="9498" w:type="dxa"/>
            <w:gridSpan w:val="11"/>
            <w:vAlign w:val="center"/>
          </w:tcPr>
          <w:p w:rsidR="006F43AA" w:rsidRPr="00AE63BF" w:rsidRDefault="006F43AA" w:rsidP="00E061EA">
            <w:pPr>
              <w:jc w:val="center"/>
              <w:rPr>
                <w:szCs w:val="21"/>
              </w:rPr>
            </w:pPr>
            <w:r w:rsidRPr="00A839F3">
              <w:rPr>
                <w:rFonts w:hint="eastAsia"/>
                <w:szCs w:val="21"/>
              </w:rPr>
              <w:t>主要知识产权和标准规范等目录（不超过</w:t>
            </w:r>
            <w:r w:rsidRPr="00A839F3">
              <w:rPr>
                <w:szCs w:val="21"/>
              </w:rPr>
              <w:t>10</w:t>
            </w:r>
            <w:r w:rsidRPr="00A839F3">
              <w:rPr>
                <w:rFonts w:hint="eastAsia"/>
                <w:szCs w:val="21"/>
              </w:rPr>
              <w:t>件）</w:t>
            </w:r>
          </w:p>
        </w:tc>
      </w:tr>
      <w:tr w:rsidR="006F43AA" w:rsidTr="00DD54B4">
        <w:tblPrEx>
          <w:jc w:val="center"/>
          <w:tblInd w:w="0"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Ex>
        <w:trPr>
          <w:trHeight w:val="680"/>
          <w:jc w:val="center"/>
        </w:trPr>
        <w:tc>
          <w:tcPr>
            <w:tcW w:w="993" w:type="dxa"/>
            <w:tcBorders>
              <w:top w:val="single" w:sz="8" w:space="0" w:color="auto"/>
            </w:tcBorders>
            <w:vAlign w:val="center"/>
          </w:tcPr>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知识产权（标准）类别</w:t>
            </w:r>
          </w:p>
        </w:tc>
        <w:tc>
          <w:tcPr>
            <w:tcW w:w="1275" w:type="dxa"/>
            <w:gridSpan w:val="3"/>
            <w:tcBorders>
              <w:top w:val="single" w:sz="8" w:space="0" w:color="auto"/>
            </w:tcBorders>
            <w:vAlign w:val="center"/>
          </w:tcPr>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知识产权（标准）具体名称</w:t>
            </w:r>
          </w:p>
        </w:tc>
        <w:tc>
          <w:tcPr>
            <w:tcW w:w="709" w:type="dxa"/>
            <w:tcBorders>
              <w:top w:val="single" w:sz="8" w:space="0" w:color="auto"/>
            </w:tcBorders>
            <w:vAlign w:val="center"/>
          </w:tcPr>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国家</w:t>
            </w:r>
          </w:p>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（地区）</w:t>
            </w:r>
          </w:p>
        </w:tc>
        <w:tc>
          <w:tcPr>
            <w:tcW w:w="1134" w:type="dxa"/>
            <w:tcBorders>
              <w:top w:val="single" w:sz="8" w:space="0" w:color="auto"/>
            </w:tcBorders>
            <w:vAlign w:val="center"/>
          </w:tcPr>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授权号（标准编号）</w:t>
            </w:r>
          </w:p>
        </w:tc>
        <w:tc>
          <w:tcPr>
            <w:tcW w:w="851" w:type="dxa"/>
            <w:tcBorders>
              <w:top w:val="single" w:sz="8" w:space="0" w:color="auto"/>
            </w:tcBorders>
            <w:vAlign w:val="center"/>
          </w:tcPr>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授权（标准发布）日期</w:t>
            </w:r>
          </w:p>
        </w:tc>
        <w:tc>
          <w:tcPr>
            <w:tcW w:w="1275" w:type="dxa"/>
            <w:tcBorders>
              <w:top w:val="single" w:sz="8" w:space="0" w:color="auto"/>
            </w:tcBorders>
            <w:vAlign w:val="center"/>
          </w:tcPr>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证书编号</w:t>
            </w:r>
            <w:r w:rsidRPr="00531FBC">
              <w:rPr>
                <w:color w:val="000000"/>
                <w:sz w:val="21"/>
              </w:rPr>
              <w:br/>
            </w:r>
            <w:r w:rsidRPr="00531FBC">
              <w:rPr>
                <w:rFonts w:hAnsi="宋体" w:hint="eastAsia"/>
                <w:color w:val="000000"/>
                <w:sz w:val="21"/>
              </w:rPr>
              <w:t>（标准批准发布部门）</w:t>
            </w:r>
          </w:p>
        </w:tc>
        <w:tc>
          <w:tcPr>
            <w:tcW w:w="1276" w:type="dxa"/>
            <w:tcBorders>
              <w:top w:val="single" w:sz="8" w:space="0" w:color="auto"/>
            </w:tcBorders>
            <w:vAlign w:val="center"/>
          </w:tcPr>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权利人（标准起草单位）</w:t>
            </w:r>
          </w:p>
        </w:tc>
        <w:tc>
          <w:tcPr>
            <w:tcW w:w="1134" w:type="dxa"/>
            <w:tcBorders>
              <w:top w:val="single" w:sz="8" w:space="0" w:color="auto"/>
            </w:tcBorders>
            <w:vAlign w:val="center"/>
          </w:tcPr>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发明人（标准起草人）</w:t>
            </w:r>
          </w:p>
        </w:tc>
        <w:tc>
          <w:tcPr>
            <w:tcW w:w="851" w:type="dxa"/>
            <w:tcBorders>
              <w:top w:val="single" w:sz="8" w:space="0" w:color="auto"/>
            </w:tcBorders>
            <w:vAlign w:val="center"/>
          </w:tcPr>
          <w:p w:rsidR="006F43AA" w:rsidRPr="00531FBC" w:rsidRDefault="006F43AA" w:rsidP="00E061EA">
            <w:pPr>
              <w:pStyle w:val="a4"/>
              <w:spacing w:line="390" w:lineRule="exact"/>
              <w:ind w:firstLineChars="0" w:firstLine="0"/>
              <w:jc w:val="center"/>
              <w:rPr>
                <w:color w:val="000000"/>
                <w:sz w:val="21"/>
              </w:rPr>
            </w:pPr>
            <w:r w:rsidRPr="00531FBC">
              <w:rPr>
                <w:rFonts w:hAnsi="宋体" w:hint="eastAsia"/>
                <w:color w:val="000000"/>
                <w:sz w:val="21"/>
              </w:rPr>
              <w:t>发明专利（标准）有效状态</w:t>
            </w:r>
          </w:p>
        </w:tc>
      </w:tr>
      <w:tr w:rsidR="006F43AA" w:rsidTr="00DD54B4">
        <w:tc>
          <w:tcPr>
            <w:tcW w:w="993"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发明专利</w:t>
            </w:r>
          </w:p>
        </w:tc>
        <w:tc>
          <w:tcPr>
            <w:tcW w:w="1275" w:type="dxa"/>
            <w:gridSpan w:val="3"/>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一种快速穿越共振带的风力发电机转矩控制方法</w:t>
            </w:r>
          </w:p>
        </w:tc>
        <w:tc>
          <w:tcPr>
            <w:tcW w:w="709"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ZL201110449090.9</w:t>
            </w:r>
          </w:p>
        </w:tc>
        <w:tc>
          <w:tcPr>
            <w:tcW w:w="851"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2015-04-01</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中国科学院沈阳自动化研究所</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杜劲松</w:t>
            </w:r>
            <w:r w:rsidRPr="006049CC">
              <w:rPr>
                <w:rFonts w:ascii="Times New Roman" w:hAnsi="Times New Roman"/>
                <w:sz w:val="21"/>
                <w:szCs w:val="21"/>
              </w:rPr>
              <w:t xml:space="preserve">; </w:t>
            </w:r>
            <w:proofErr w:type="gramStart"/>
            <w:r w:rsidRPr="006049CC">
              <w:rPr>
                <w:rFonts w:ascii="Times New Roman" w:hAnsi="Times New Roman"/>
                <w:sz w:val="21"/>
                <w:szCs w:val="21"/>
              </w:rPr>
              <w:t>吴景辉</w:t>
            </w:r>
            <w:proofErr w:type="gramEnd"/>
            <w:r w:rsidRPr="006049CC">
              <w:rPr>
                <w:rFonts w:ascii="Times New Roman" w:hAnsi="Times New Roman"/>
                <w:sz w:val="21"/>
                <w:szCs w:val="21"/>
              </w:rPr>
              <w:t xml:space="preserve">; </w:t>
            </w:r>
            <w:r w:rsidRPr="006049CC">
              <w:rPr>
                <w:rFonts w:ascii="Times New Roman" w:hAnsi="Times New Roman"/>
                <w:sz w:val="21"/>
                <w:szCs w:val="21"/>
              </w:rPr>
              <w:t>苏</w:t>
            </w:r>
            <w:proofErr w:type="gramStart"/>
            <w:r w:rsidRPr="006049CC">
              <w:rPr>
                <w:rFonts w:ascii="Times New Roman" w:hAnsi="Times New Roman"/>
                <w:sz w:val="21"/>
                <w:szCs w:val="21"/>
              </w:rPr>
              <w:t>浩</w:t>
            </w:r>
            <w:proofErr w:type="gramEnd"/>
            <w:r w:rsidRPr="006049CC">
              <w:rPr>
                <w:rFonts w:ascii="Times New Roman" w:hAnsi="Times New Roman"/>
                <w:sz w:val="21"/>
                <w:szCs w:val="21"/>
              </w:rPr>
              <w:t xml:space="preserve">; </w:t>
            </w:r>
            <w:r w:rsidRPr="006049CC">
              <w:rPr>
                <w:rFonts w:ascii="Times New Roman" w:hAnsi="Times New Roman"/>
                <w:sz w:val="21"/>
                <w:szCs w:val="21"/>
              </w:rPr>
              <w:t>郭锐</w:t>
            </w:r>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宋体" w:hint="eastAsia"/>
                <w:sz w:val="21"/>
                <w:szCs w:val="21"/>
              </w:rPr>
              <w:t>有效专利</w:t>
            </w:r>
          </w:p>
        </w:tc>
      </w:tr>
      <w:tr w:rsidR="006F43AA" w:rsidTr="00DD54B4">
        <w:tc>
          <w:tcPr>
            <w:tcW w:w="993"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发明专利</w:t>
            </w:r>
          </w:p>
        </w:tc>
        <w:tc>
          <w:tcPr>
            <w:tcW w:w="1275" w:type="dxa"/>
            <w:gridSpan w:val="3"/>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应用于风机控制系统的高精度温度检测装置及检测方法</w:t>
            </w:r>
          </w:p>
        </w:tc>
        <w:tc>
          <w:tcPr>
            <w:tcW w:w="709"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ZL201110451040.4</w:t>
            </w:r>
          </w:p>
        </w:tc>
        <w:tc>
          <w:tcPr>
            <w:tcW w:w="851" w:type="dxa"/>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2014-09-17</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中国科学院沈阳自动化研究所</w:t>
            </w:r>
          </w:p>
        </w:tc>
        <w:tc>
          <w:tcPr>
            <w:tcW w:w="1134" w:type="dxa"/>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杜劲松</w:t>
            </w:r>
            <w:r w:rsidRPr="006049CC">
              <w:rPr>
                <w:rFonts w:ascii="Times New Roman" w:hAnsi="Times New Roman"/>
                <w:sz w:val="21"/>
                <w:szCs w:val="21"/>
              </w:rPr>
              <w:t xml:space="preserve">; </w:t>
            </w:r>
            <w:r w:rsidRPr="006049CC">
              <w:rPr>
                <w:rFonts w:ascii="Times New Roman" w:hAnsi="Times New Roman"/>
                <w:sz w:val="21"/>
                <w:szCs w:val="21"/>
              </w:rPr>
              <w:t>刘意杨</w:t>
            </w:r>
            <w:r w:rsidRPr="006049CC">
              <w:rPr>
                <w:rFonts w:ascii="Times New Roman" w:hAnsi="Times New Roman"/>
                <w:sz w:val="21"/>
                <w:szCs w:val="21"/>
              </w:rPr>
              <w:t xml:space="preserve">; </w:t>
            </w:r>
            <w:proofErr w:type="gramStart"/>
            <w:r w:rsidRPr="006049CC">
              <w:rPr>
                <w:rFonts w:ascii="Times New Roman" w:hAnsi="Times New Roman"/>
                <w:sz w:val="21"/>
                <w:szCs w:val="21"/>
              </w:rPr>
              <w:t>丛日刚</w:t>
            </w:r>
            <w:proofErr w:type="gramEnd"/>
            <w:r w:rsidRPr="006049CC">
              <w:rPr>
                <w:rFonts w:ascii="Times New Roman" w:hAnsi="Times New Roman"/>
                <w:sz w:val="21"/>
                <w:szCs w:val="21"/>
              </w:rPr>
              <w:t xml:space="preserve">; </w:t>
            </w:r>
            <w:proofErr w:type="gramStart"/>
            <w:r w:rsidRPr="006049CC">
              <w:rPr>
                <w:rFonts w:ascii="Times New Roman" w:hAnsi="Times New Roman"/>
                <w:sz w:val="21"/>
                <w:szCs w:val="21"/>
              </w:rPr>
              <w:t>吴景辉</w:t>
            </w:r>
            <w:proofErr w:type="gramEnd"/>
            <w:r w:rsidRPr="006049CC">
              <w:rPr>
                <w:rFonts w:ascii="Times New Roman" w:hAnsi="Times New Roman"/>
                <w:sz w:val="21"/>
                <w:szCs w:val="21"/>
              </w:rPr>
              <w:t xml:space="preserve">; </w:t>
            </w:r>
            <w:r w:rsidRPr="006049CC">
              <w:rPr>
                <w:rFonts w:ascii="Times New Roman" w:hAnsi="Times New Roman"/>
                <w:sz w:val="21"/>
                <w:szCs w:val="21"/>
              </w:rPr>
              <w:t>张清石</w:t>
            </w:r>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宋体" w:hint="eastAsia"/>
                <w:sz w:val="21"/>
                <w:szCs w:val="21"/>
              </w:rPr>
              <w:t>有效专利</w:t>
            </w:r>
          </w:p>
        </w:tc>
      </w:tr>
      <w:tr w:rsidR="006F43AA" w:rsidTr="00DD54B4">
        <w:tc>
          <w:tcPr>
            <w:tcW w:w="993"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发明专利</w:t>
            </w:r>
          </w:p>
        </w:tc>
        <w:tc>
          <w:tcPr>
            <w:tcW w:w="1275" w:type="dxa"/>
            <w:gridSpan w:val="3"/>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基于微控制器的风机超速保护装置及安全</w:t>
            </w:r>
            <w:proofErr w:type="gramStart"/>
            <w:r w:rsidRPr="006049CC">
              <w:rPr>
                <w:rFonts w:ascii="Times New Roman" w:hAnsi="Times New Roman"/>
                <w:sz w:val="21"/>
                <w:szCs w:val="21"/>
              </w:rPr>
              <w:t>链动作</w:t>
            </w:r>
            <w:proofErr w:type="gramEnd"/>
            <w:r w:rsidRPr="006049CC">
              <w:rPr>
                <w:rFonts w:ascii="Times New Roman" w:hAnsi="Times New Roman"/>
                <w:sz w:val="21"/>
                <w:szCs w:val="21"/>
              </w:rPr>
              <w:t>方法</w:t>
            </w:r>
          </w:p>
        </w:tc>
        <w:tc>
          <w:tcPr>
            <w:tcW w:w="709"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ZL201110451792.0</w:t>
            </w:r>
          </w:p>
        </w:tc>
        <w:tc>
          <w:tcPr>
            <w:tcW w:w="851" w:type="dxa"/>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2015-02-04</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中国科学院沈阳自动化研究所</w:t>
            </w:r>
          </w:p>
        </w:tc>
        <w:tc>
          <w:tcPr>
            <w:tcW w:w="1134" w:type="dxa"/>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杜劲松</w:t>
            </w:r>
            <w:r w:rsidRPr="006049CC">
              <w:rPr>
                <w:rFonts w:ascii="Times New Roman" w:hAnsi="Times New Roman"/>
                <w:sz w:val="21"/>
                <w:szCs w:val="21"/>
              </w:rPr>
              <w:t xml:space="preserve">; </w:t>
            </w:r>
            <w:r w:rsidRPr="006049CC">
              <w:rPr>
                <w:rFonts w:ascii="Times New Roman" w:hAnsi="Times New Roman"/>
                <w:sz w:val="21"/>
                <w:szCs w:val="21"/>
              </w:rPr>
              <w:t>徐洪庆</w:t>
            </w:r>
            <w:r w:rsidRPr="006049CC">
              <w:rPr>
                <w:rFonts w:ascii="Times New Roman" w:hAnsi="Times New Roman"/>
                <w:sz w:val="21"/>
                <w:szCs w:val="21"/>
              </w:rPr>
              <w:t xml:space="preserve">; </w:t>
            </w:r>
            <w:proofErr w:type="gramStart"/>
            <w:r w:rsidRPr="006049CC">
              <w:rPr>
                <w:rFonts w:ascii="Times New Roman" w:hAnsi="Times New Roman"/>
                <w:sz w:val="21"/>
                <w:szCs w:val="21"/>
              </w:rPr>
              <w:t>丛日刚</w:t>
            </w:r>
            <w:proofErr w:type="gramEnd"/>
            <w:r w:rsidRPr="006049CC">
              <w:rPr>
                <w:rFonts w:ascii="Times New Roman" w:hAnsi="Times New Roman"/>
                <w:sz w:val="21"/>
                <w:szCs w:val="21"/>
              </w:rPr>
              <w:t xml:space="preserve">; </w:t>
            </w:r>
            <w:r w:rsidRPr="006049CC">
              <w:rPr>
                <w:rFonts w:ascii="Times New Roman" w:hAnsi="Times New Roman"/>
                <w:sz w:val="21"/>
                <w:szCs w:val="21"/>
              </w:rPr>
              <w:t>张清石</w:t>
            </w:r>
            <w:r w:rsidRPr="006049CC">
              <w:rPr>
                <w:rFonts w:ascii="Times New Roman" w:hAnsi="Times New Roman"/>
                <w:sz w:val="21"/>
                <w:szCs w:val="21"/>
              </w:rPr>
              <w:t xml:space="preserve">; </w:t>
            </w:r>
            <w:r w:rsidRPr="006049CC">
              <w:rPr>
                <w:rFonts w:ascii="Times New Roman" w:hAnsi="Times New Roman"/>
                <w:sz w:val="21"/>
                <w:szCs w:val="21"/>
              </w:rPr>
              <w:t>刘意杨</w:t>
            </w:r>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宋体" w:hint="eastAsia"/>
                <w:sz w:val="21"/>
                <w:szCs w:val="21"/>
              </w:rPr>
              <w:t>有效专利</w:t>
            </w:r>
          </w:p>
        </w:tc>
      </w:tr>
      <w:tr w:rsidR="006F43AA" w:rsidTr="00DD54B4">
        <w:tc>
          <w:tcPr>
            <w:tcW w:w="993"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lastRenderedPageBreak/>
              <w:t>发明专利</w:t>
            </w:r>
          </w:p>
        </w:tc>
        <w:tc>
          <w:tcPr>
            <w:tcW w:w="1275" w:type="dxa"/>
            <w:gridSpan w:val="3"/>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兆瓦级异步双</w:t>
            </w:r>
            <w:proofErr w:type="gramStart"/>
            <w:r w:rsidRPr="006049CC">
              <w:rPr>
                <w:rFonts w:ascii="Times New Roman" w:hAnsi="Times New Roman"/>
                <w:sz w:val="21"/>
                <w:szCs w:val="21"/>
              </w:rPr>
              <w:t>馈</w:t>
            </w:r>
            <w:proofErr w:type="gramEnd"/>
            <w:r w:rsidRPr="006049CC">
              <w:rPr>
                <w:rFonts w:ascii="Times New Roman" w:hAnsi="Times New Roman"/>
                <w:sz w:val="21"/>
                <w:szCs w:val="21"/>
              </w:rPr>
              <w:t>风机转矩</w:t>
            </w:r>
            <w:r w:rsidRPr="006049CC">
              <w:rPr>
                <w:rFonts w:ascii="Times New Roman" w:hAnsi="Times New Roman"/>
                <w:sz w:val="21"/>
                <w:szCs w:val="21"/>
              </w:rPr>
              <w:t>/</w:t>
            </w:r>
            <w:r w:rsidRPr="006049CC">
              <w:rPr>
                <w:rFonts w:ascii="Times New Roman" w:hAnsi="Times New Roman"/>
                <w:sz w:val="21"/>
                <w:szCs w:val="21"/>
              </w:rPr>
              <w:t>桨距控制器参数自整定方法</w:t>
            </w:r>
          </w:p>
        </w:tc>
        <w:tc>
          <w:tcPr>
            <w:tcW w:w="709"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ZL201110456072.3</w:t>
            </w:r>
          </w:p>
        </w:tc>
        <w:tc>
          <w:tcPr>
            <w:tcW w:w="851" w:type="dxa"/>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2015-04-08</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中国科学院沈阳自动化研究所</w:t>
            </w:r>
          </w:p>
        </w:tc>
        <w:tc>
          <w:tcPr>
            <w:tcW w:w="1134" w:type="dxa"/>
            <w:shd w:val="clear" w:color="auto" w:fill="auto"/>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杜劲松</w:t>
            </w:r>
            <w:r w:rsidRPr="006049CC">
              <w:rPr>
                <w:rFonts w:ascii="Times New Roman" w:hAnsi="Times New Roman"/>
                <w:sz w:val="21"/>
                <w:szCs w:val="21"/>
              </w:rPr>
              <w:t xml:space="preserve">; </w:t>
            </w:r>
            <w:r w:rsidRPr="006049CC">
              <w:rPr>
                <w:rFonts w:ascii="Times New Roman" w:hAnsi="Times New Roman"/>
                <w:sz w:val="21"/>
                <w:szCs w:val="21"/>
              </w:rPr>
              <w:t>郭锐</w:t>
            </w:r>
            <w:r w:rsidRPr="006049CC">
              <w:rPr>
                <w:rFonts w:ascii="Times New Roman" w:hAnsi="Times New Roman"/>
                <w:sz w:val="21"/>
                <w:szCs w:val="21"/>
              </w:rPr>
              <w:t xml:space="preserve">; </w:t>
            </w:r>
            <w:proofErr w:type="gramStart"/>
            <w:r w:rsidRPr="006049CC">
              <w:rPr>
                <w:rFonts w:ascii="Times New Roman" w:hAnsi="Times New Roman"/>
                <w:sz w:val="21"/>
                <w:szCs w:val="21"/>
              </w:rPr>
              <w:t>吴景辉</w:t>
            </w:r>
            <w:proofErr w:type="gramEnd"/>
            <w:r w:rsidRPr="006049CC">
              <w:rPr>
                <w:rFonts w:ascii="Times New Roman" w:hAnsi="Times New Roman"/>
                <w:sz w:val="21"/>
                <w:szCs w:val="21"/>
              </w:rPr>
              <w:t xml:space="preserve">; </w:t>
            </w:r>
            <w:r w:rsidRPr="006049CC">
              <w:rPr>
                <w:rFonts w:ascii="Times New Roman" w:hAnsi="Times New Roman"/>
                <w:sz w:val="21"/>
                <w:szCs w:val="21"/>
              </w:rPr>
              <w:t>苏</w:t>
            </w:r>
            <w:proofErr w:type="gramStart"/>
            <w:r w:rsidRPr="006049CC">
              <w:rPr>
                <w:rFonts w:ascii="Times New Roman" w:hAnsi="Times New Roman"/>
                <w:sz w:val="21"/>
                <w:szCs w:val="21"/>
              </w:rPr>
              <w:t>浩</w:t>
            </w:r>
            <w:proofErr w:type="gramEnd"/>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宋体" w:hint="eastAsia"/>
                <w:sz w:val="21"/>
                <w:szCs w:val="21"/>
              </w:rPr>
              <w:t>有效专利</w:t>
            </w:r>
          </w:p>
        </w:tc>
      </w:tr>
      <w:tr w:rsidR="006F43AA" w:rsidTr="00DD54B4">
        <w:tc>
          <w:tcPr>
            <w:tcW w:w="993"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发明专利</w:t>
            </w:r>
          </w:p>
        </w:tc>
        <w:tc>
          <w:tcPr>
            <w:tcW w:w="1275" w:type="dxa"/>
            <w:gridSpan w:val="3"/>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F16768">
              <w:rPr>
                <w:rFonts w:ascii="Times New Roman" w:hAnsi="Times New Roman" w:hint="eastAsia"/>
                <w:sz w:val="21"/>
                <w:szCs w:val="21"/>
              </w:rPr>
              <w:t>一种食品外包装检测装置</w:t>
            </w:r>
          </w:p>
        </w:tc>
        <w:tc>
          <w:tcPr>
            <w:tcW w:w="709"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w:t>
            </w:r>
            <w:r w:rsidRPr="00F16768">
              <w:rPr>
                <w:rFonts w:ascii="Times New Roman" w:hAnsi="Times New Roman"/>
                <w:sz w:val="21"/>
                <w:szCs w:val="21"/>
              </w:rPr>
              <w:t>201410526617.7</w:t>
            </w:r>
          </w:p>
        </w:tc>
        <w:tc>
          <w:tcPr>
            <w:tcW w:w="851"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F16768">
              <w:rPr>
                <w:rFonts w:ascii="Times New Roman" w:hAnsi="Times New Roman"/>
                <w:sz w:val="21"/>
                <w:szCs w:val="21"/>
              </w:rPr>
              <w:t>2017-10-20</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中国科学院沈阳自动化研究所</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F16768">
              <w:rPr>
                <w:rFonts w:ascii="Times New Roman" w:hAnsi="Times New Roman" w:hint="eastAsia"/>
                <w:sz w:val="21"/>
                <w:szCs w:val="21"/>
              </w:rPr>
              <w:t>马钺</w:t>
            </w:r>
            <w:r w:rsidRPr="00F16768">
              <w:rPr>
                <w:rFonts w:ascii="Times New Roman" w:hAnsi="Times New Roman" w:hint="eastAsia"/>
                <w:sz w:val="21"/>
                <w:szCs w:val="21"/>
              </w:rPr>
              <w:t xml:space="preserve">; </w:t>
            </w:r>
            <w:proofErr w:type="gramStart"/>
            <w:r w:rsidRPr="00F16768">
              <w:rPr>
                <w:rFonts w:ascii="Times New Roman" w:hAnsi="Times New Roman" w:hint="eastAsia"/>
                <w:sz w:val="21"/>
                <w:szCs w:val="21"/>
              </w:rPr>
              <w:t>陈帅</w:t>
            </w:r>
            <w:proofErr w:type="gramEnd"/>
            <w:r w:rsidRPr="00F16768">
              <w:rPr>
                <w:rFonts w:ascii="Times New Roman" w:hAnsi="Times New Roman" w:hint="eastAsia"/>
                <w:sz w:val="21"/>
                <w:szCs w:val="21"/>
              </w:rPr>
              <w:t xml:space="preserve">; </w:t>
            </w:r>
            <w:r w:rsidRPr="00F16768">
              <w:rPr>
                <w:rFonts w:ascii="Times New Roman" w:hAnsi="Times New Roman" w:hint="eastAsia"/>
                <w:sz w:val="21"/>
                <w:szCs w:val="21"/>
              </w:rPr>
              <w:t>赵越</w:t>
            </w:r>
            <w:r w:rsidRPr="00F16768">
              <w:rPr>
                <w:rFonts w:ascii="Times New Roman" w:hAnsi="Times New Roman" w:hint="eastAsia"/>
                <w:sz w:val="21"/>
                <w:szCs w:val="21"/>
              </w:rPr>
              <w:t xml:space="preserve">; </w:t>
            </w:r>
            <w:proofErr w:type="gramStart"/>
            <w:r w:rsidRPr="00F16768">
              <w:rPr>
                <w:rFonts w:ascii="Times New Roman" w:hAnsi="Times New Roman" w:hint="eastAsia"/>
                <w:sz w:val="21"/>
                <w:szCs w:val="21"/>
              </w:rPr>
              <w:t>纪洋</w:t>
            </w:r>
            <w:proofErr w:type="gramEnd"/>
            <w:r w:rsidRPr="00F16768">
              <w:rPr>
                <w:rFonts w:ascii="Times New Roman" w:hAnsi="Times New Roman" w:hint="eastAsia"/>
                <w:sz w:val="21"/>
                <w:szCs w:val="21"/>
              </w:rPr>
              <w:t xml:space="preserve">; </w:t>
            </w:r>
            <w:proofErr w:type="gramStart"/>
            <w:r w:rsidRPr="00F16768">
              <w:rPr>
                <w:rFonts w:ascii="Times New Roman" w:hAnsi="Times New Roman" w:hint="eastAsia"/>
                <w:sz w:val="21"/>
                <w:szCs w:val="21"/>
              </w:rPr>
              <w:t>吴景辉</w:t>
            </w:r>
            <w:proofErr w:type="gramEnd"/>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Tahoma" w:hint="eastAsia"/>
                <w:sz w:val="21"/>
                <w:szCs w:val="21"/>
                <w:shd w:val="clear" w:color="auto" w:fill="FFFFFF"/>
              </w:rPr>
              <w:t>有效专利</w:t>
            </w:r>
          </w:p>
        </w:tc>
      </w:tr>
      <w:tr w:rsidR="006F43AA" w:rsidTr="00DD54B4">
        <w:tc>
          <w:tcPr>
            <w:tcW w:w="993"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发明专利</w:t>
            </w:r>
          </w:p>
        </w:tc>
        <w:tc>
          <w:tcPr>
            <w:tcW w:w="1275" w:type="dxa"/>
            <w:gridSpan w:val="3"/>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一种火腿肠排序输送装置</w:t>
            </w:r>
          </w:p>
        </w:tc>
        <w:tc>
          <w:tcPr>
            <w:tcW w:w="709"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ZL201010521251.6</w:t>
            </w:r>
          </w:p>
        </w:tc>
        <w:tc>
          <w:tcPr>
            <w:tcW w:w="851"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2013-03-06</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中国科学院沈阳自动化研究所</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马钺</w:t>
            </w:r>
            <w:r w:rsidRPr="006049CC">
              <w:rPr>
                <w:rFonts w:ascii="Times New Roman" w:hAnsi="Times New Roman"/>
                <w:sz w:val="21"/>
                <w:szCs w:val="21"/>
              </w:rPr>
              <w:t xml:space="preserve">; </w:t>
            </w:r>
            <w:proofErr w:type="gramStart"/>
            <w:r w:rsidRPr="006049CC">
              <w:rPr>
                <w:rFonts w:ascii="Times New Roman" w:hAnsi="Times New Roman"/>
                <w:sz w:val="21"/>
                <w:szCs w:val="21"/>
              </w:rPr>
              <w:t>陈帅</w:t>
            </w:r>
            <w:proofErr w:type="gramEnd"/>
            <w:r w:rsidRPr="006049CC">
              <w:rPr>
                <w:rFonts w:ascii="Times New Roman" w:hAnsi="Times New Roman"/>
                <w:sz w:val="21"/>
                <w:szCs w:val="21"/>
              </w:rPr>
              <w:t xml:space="preserve">; </w:t>
            </w:r>
            <w:r w:rsidRPr="006049CC">
              <w:rPr>
                <w:rFonts w:ascii="Times New Roman" w:hAnsi="Times New Roman"/>
                <w:sz w:val="21"/>
                <w:szCs w:val="21"/>
              </w:rPr>
              <w:t>苏长青</w:t>
            </w:r>
            <w:r w:rsidRPr="006049CC">
              <w:rPr>
                <w:rFonts w:ascii="Times New Roman" w:hAnsi="Times New Roman"/>
                <w:sz w:val="21"/>
                <w:szCs w:val="21"/>
              </w:rPr>
              <w:t xml:space="preserve">; </w:t>
            </w:r>
            <w:proofErr w:type="gramStart"/>
            <w:r w:rsidRPr="006049CC">
              <w:rPr>
                <w:rFonts w:ascii="Times New Roman" w:hAnsi="Times New Roman"/>
                <w:sz w:val="21"/>
                <w:szCs w:val="21"/>
              </w:rPr>
              <w:t>张延利</w:t>
            </w:r>
            <w:proofErr w:type="gramEnd"/>
            <w:r w:rsidRPr="006049CC">
              <w:rPr>
                <w:rFonts w:ascii="Times New Roman" w:hAnsi="Times New Roman"/>
                <w:sz w:val="21"/>
                <w:szCs w:val="21"/>
              </w:rPr>
              <w:t xml:space="preserve">; </w:t>
            </w:r>
            <w:r w:rsidRPr="006049CC">
              <w:rPr>
                <w:rFonts w:ascii="Times New Roman" w:hAnsi="Times New Roman"/>
                <w:sz w:val="21"/>
                <w:szCs w:val="21"/>
              </w:rPr>
              <w:t>王海涛</w:t>
            </w:r>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宋体" w:hint="eastAsia"/>
                <w:sz w:val="21"/>
                <w:szCs w:val="21"/>
              </w:rPr>
              <w:t>有效专利</w:t>
            </w:r>
          </w:p>
        </w:tc>
      </w:tr>
      <w:tr w:rsidR="006F43AA" w:rsidTr="00DD54B4">
        <w:tc>
          <w:tcPr>
            <w:tcW w:w="993"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发明专利</w:t>
            </w:r>
          </w:p>
        </w:tc>
        <w:tc>
          <w:tcPr>
            <w:tcW w:w="1275" w:type="dxa"/>
            <w:gridSpan w:val="3"/>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密封包装物的针孔检测方法</w:t>
            </w:r>
          </w:p>
        </w:tc>
        <w:tc>
          <w:tcPr>
            <w:tcW w:w="709"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ZL201110412383.X</w:t>
            </w:r>
          </w:p>
        </w:tc>
        <w:tc>
          <w:tcPr>
            <w:tcW w:w="851"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2015-12-09</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中国科学院沈阳自动化研究所</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马钺</w:t>
            </w:r>
            <w:r w:rsidRPr="006049CC">
              <w:rPr>
                <w:rFonts w:ascii="Times New Roman" w:hAnsi="Times New Roman"/>
                <w:sz w:val="21"/>
                <w:szCs w:val="21"/>
              </w:rPr>
              <w:t xml:space="preserve">; </w:t>
            </w:r>
            <w:proofErr w:type="gramStart"/>
            <w:r w:rsidRPr="006049CC">
              <w:rPr>
                <w:rFonts w:ascii="Times New Roman" w:hAnsi="Times New Roman"/>
                <w:sz w:val="21"/>
                <w:szCs w:val="21"/>
              </w:rPr>
              <w:t>纪洋</w:t>
            </w:r>
            <w:proofErr w:type="gramEnd"/>
            <w:r w:rsidRPr="006049CC">
              <w:rPr>
                <w:rFonts w:ascii="Times New Roman" w:hAnsi="Times New Roman"/>
                <w:sz w:val="21"/>
                <w:szCs w:val="21"/>
              </w:rPr>
              <w:t xml:space="preserve">; </w:t>
            </w:r>
            <w:r w:rsidRPr="006049CC">
              <w:rPr>
                <w:rFonts w:ascii="Times New Roman" w:hAnsi="Times New Roman"/>
                <w:sz w:val="21"/>
                <w:szCs w:val="21"/>
              </w:rPr>
              <w:t>王海涛</w:t>
            </w:r>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宋体" w:hint="eastAsia"/>
                <w:sz w:val="21"/>
                <w:szCs w:val="21"/>
              </w:rPr>
              <w:t>有效专利</w:t>
            </w:r>
          </w:p>
        </w:tc>
      </w:tr>
      <w:tr w:rsidR="006F43AA" w:rsidTr="00DD54B4">
        <w:tc>
          <w:tcPr>
            <w:tcW w:w="993"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发明专利</w:t>
            </w:r>
          </w:p>
        </w:tc>
        <w:tc>
          <w:tcPr>
            <w:tcW w:w="1275" w:type="dxa"/>
            <w:gridSpan w:val="3"/>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自动排序传输装置</w:t>
            </w:r>
          </w:p>
        </w:tc>
        <w:tc>
          <w:tcPr>
            <w:tcW w:w="709"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ZL201510908979.7</w:t>
            </w:r>
          </w:p>
        </w:tc>
        <w:tc>
          <w:tcPr>
            <w:tcW w:w="851"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2018-12-07</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中国科学院沈阳自动化研究所</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马钺</w:t>
            </w:r>
            <w:r w:rsidRPr="006049CC">
              <w:rPr>
                <w:rFonts w:ascii="Times New Roman" w:hAnsi="Times New Roman"/>
                <w:sz w:val="21"/>
                <w:szCs w:val="21"/>
              </w:rPr>
              <w:t xml:space="preserve">; </w:t>
            </w:r>
            <w:proofErr w:type="gramStart"/>
            <w:r w:rsidRPr="006049CC">
              <w:rPr>
                <w:rFonts w:ascii="Times New Roman" w:hAnsi="Times New Roman"/>
                <w:sz w:val="21"/>
                <w:szCs w:val="21"/>
              </w:rPr>
              <w:t>陈帅</w:t>
            </w:r>
            <w:proofErr w:type="gramEnd"/>
            <w:r w:rsidRPr="006049CC">
              <w:rPr>
                <w:rFonts w:ascii="Times New Roman" w:hAnsi="Times New Roman"/>
                <w:sz w:val="21"/>
                <w:szCs w:val="21"/>
              </w:rPr>
              <w:t xml:space="preserve">; </w:t>
            </w:r>
            <w:r w:rsidRPr="006049CC">
              <w:rPr>
                <w:rFonts w:ascii="Times New Roman" w:hAnsi="Times New Roman"/>
                <w:sz w:val="21"/>
                <w:szCs w:val="21"/>
              </w:rPr>
              <w:t>于宏海</w:t>
            </w:r>
            <w:r w:rsidRPr="006049CC">
              <w:rPr>
                <w:rFonts w:ascii="Times New Roman" w:hAnsi="Times New Roman"/>
                <w:sz w:val="21"/>
                <w:szCs w:val="21"/>
              </w:rPr>
              <w:t xml:space="preserve">; </w:t>
            </w:r>
            <w:r w:rsidRPr="006049CC">
              <w:rPr>
                <w:rFonts w:ascii="Times New Roman" w:hAnsi="Times New Roman"/>
                <w:sz w:val="21"/>
                <w:szCs w:val="21"/>
              </w:rPr>
              <w:t>王海涛</w:t>
            </w:r>
            <w:r w:rsidRPr="006049CC">
              <w:rPr>
                <w:rFonts w:ascii="Times New Roman" w:hAnsi="Times New Roman"/>
                <w:sz w:val="21"/>
                <w:szCs w:val="21"/>
              </w:rPr>
              <w:t xml:space="preserve">; </w:t>
            </w:r>
            <w:r w:rsidRPr="006049CC">
              <w:rPr>
                <w:rFonts w:ascii="Times New Roman" w:hAnsi="Times New Roman"/>
                <w:sz w:val="21"/>
                <w:szCs w:val="21"/>
              </w:rPr>
              <w:t>费晓光</w:t>
            </w:r>
            <w:r w:rsidRPr="006049CC">
              <w:rPr>
                <w:rFonts w:ascii="Times New Roman" w:hAnsi="Times New Roman"/>
                <w:sz w:val="21"/>
                <w:szCs w:val="21"/>
              </w:rPr>
              <w:t xml:space="preserve">; </w:t>
            </w:r>
            <w:r w:rsidRPr="006049CC">
              <w:rPr>
                <w:rFonts w:ascii="Times New Roman" w:hAnsi="Times New Roman"/>
                <w:sz w:val="21"/>
                <w:szCs w:val="21"/>
              </w:rPr>
              <w:t>魏潇潇</w:t>
            </w:r>
            <w:r w:rsidRPr="006049CC">
              <w:rPr>
                <w:rFonts w:ascii="Times New Roman" w:hAnsi="Times New Roman"/>
                <w:sz w:val="21"/>
                <w:szCs w:val="21"/>
              </w:rPr>
              <w:t xml:space="preserve">; </w:t>
            </w:r>
            <w:r w:rsidRPr="006049CC">
              <w:rPr>
                <w:rFonts w:ascii="Times New Roman" w:hAnsi="Times New Roman"/>
                <w:sz w:val="21"/>
                <w:szCs w:val="21"/>
              </w:rPr>
              <w:t>赵越</w:t>
            </w:r>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宋体" w:hint="eastAsia"/>
                <w:sz w:val="21"/>
                <w:szCs w:val="21"/>
              </w:rPr>
              <w:t>有效专利</w:t>
            </w:r>
          </w:p>
        </w:tc>
      </w:tr>
      <w:tr w:rsidR="006F43AA" w:rsidTr="00DD54B4">
        <w:tc>
          <w:tcPr>
            <w:tcW w:w="993"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发明专利</w:t>
            </w:r>
          </w:p>
        </w:tc>
        <w:tc>
          <w:tcPr>
            <w:tcW w:w="1275" w:type="dxa"/>
            <w:gridSpan w:val="3"/>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换挡器自动注油装置</w:t>
            </w:r>
          </w:p>
        </w:tc>
        <w:tc>
          <w:tcPr>
            <w:tcW w:w="709"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ZL2015 10451549.7</w:t>
            </w:r>
          </w:p>
        </w:tc>
        <w:tc>
          <w:tcPr>
            <w:tcW w:w="851"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2017-05-31</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沈阳工业大学</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王宁；</w:t>
            </w:r>
            <w:proofErr w:type="gramStart"/>
            <w:r w:rsidRPr="006049CC">
              <w:rPr>
                <w:rFonts w:ascii="Times New Roman" w:hAnsi="Times New Roman"/>
                <w:sz w:val="21"/>
                <w:szCs w:val="21"/>
              </w:rPr>
              <w:t>段振云</w:t>
            </w:r>
            <w:proofErr w:type="gramEnd"/>
            <w:r w:rsidRPr="006049CC">
              <w:rPr>
                <w:rFonts w:ascii="Times New Roman" w:hAnsi="Times New Roman"/>
                <w:sz w:val="21"/>
                <w:szCs w:val="21"/>
              </w:rPr>
              <w:t>；</w:t>
            </w:r>
            <w:r w:rsidRPr="006049CC">
              <w:rPr>
                <w:rFonts w:ascii="Times New Roman" w:hAnsi="Times New Roman"/>
                <w:sz w:val="21"/>
                <w:szCs w:val="21"/>
              </w:rPr>
              <w:t xml:space="preserve"> </w:t>
            </w:r>
            <w:r w:rsidRPr="006049CC">
              <w:rPr>
                <w:rFonts w:ascii="Times New Roman" w:hAnsi="Times New Roman"/>
                <w:sz w:val="21"/>
                <w:szCs w:val="21"/>
              </w:rPr>
              <w:t>李强；赵文辉</w:t>
            </w:r>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宋体" w:hint="eastAsia"/>
                <w:sz w:val="21"/>
                <w:szCs w:val="21"/>
              </w:rPr>
              <w:t>有效专利</w:t>
            </w:r>
          </w:p>
        </w:tc>
      </w:tr>
      <w:tr w:rsidR="006F43AA" w:rsidTr="00DD54B4">
        <w:tc>
          <w:tcPr>
            <w:tcW w:w="993" w:type="dxa"/>
            <w:tcBorders>
              <w:bottom w:val="single" w:sz="8" w:space="0" w:color="auto"/>
            </w:tcBorders>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发明专利</w:t>
            </w:r>
          </w:p>
        </w:tc>
        <w:tc>
          <w:tcPr>
            <w:tcW w:w="1275" w:type="dxa"/>
            <w:gridSpan w:val="3"/>
            <w:tcBorders>
              <w:bottom w:val="single" w:sz="8" w:space="0" w:color="auto"/>
            </w:tcBorders>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换挡器</w:t>
            </w:r>
            <w:r w:rsidRPr="006049CC">
              <w:rPr>
                <w:rFonts w:ascii="Times New Roman" w:hAnsi="Times New Roman"/>
                <w:sz w:val="21"/>
                <w:szCs w:val="21"/>
              </w:rPr>
              <w:t>O</w:t>
            </w:r>
            <w:proofErr w:type="gramStart"/>
            <w:r w:rsidRPr="006049CC">
              <w:rPr>
                <w:rFonts w:ascii="Times New Roman" w:hAnsi="Times New Roman"/>
                <w:sz w:val="21"/>
                <w:szCs w:val="21"/>
              </w:rPr>
              <w:t>型圈自动</w:t>
            </w:r>
            <w:proofErr w:type="gramEnd"/>
            <w:r w:rsidRPr="006049CC">
              <w:rPr>
                <w:rFonts w:ascii="Times New Roman" w:hAnsi="Times New Roman"/>
                <w:sz w:val="21"/>
                <w:szCs w:val="21"/>
              </w:rPr>
              <w:t>装配装置</w:t>
            </w:r>
          </w:p>
        </w:tc>
        <w:tc>
          <w:tcPr>
            <w:tcW w:w="709" w:type="dxa"/>
            <w:tcBorders>
              <w:bottom w:val="single" w:sz="8" w:space="0" w:color="auto"/>
            </w:tcBorders>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中国</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ZL201510341432.3</w:t>
            </w:r>
          </w:p>
        </w:tc>
        <w:tc>
          <w:tcPr>
            <w:tcW w:w="851"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2017-03-22</w:t>
            </w:r>
          </w:p>
        </w:tc>
        <w:tc>
          <w:tcPr>
            <w:tcW w:w="1275"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p>
        </w:tc>
        <w:tc>
          <w:tcPr>
            <w:tcW w:w="1276"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沈阳工业大学</w:t>
            </w:r>
          </w:p>
        </w:tc>
        <w:tc>
          <w:tcPr>
            <w:tcW w:w="1134" w:type="dxa"/>
            <w:vAlign w:val="center"/>
          </w:tcPr>
          <w:p w:rsidR="006F43AA" w:rsidRPr="006049CC" w:rsidRDefault="006F43AA" w:rsidP="00E061EA">
            <w:pPr>
              <w:pStyle w:val="a4"/>
              <w:spacing w:line="390" w:lineRule="exact"/>
              <w:ind w:firstLineChars="0" w:firstLine="0"/>
              <w:jc w:val="left"/>
              <w:rPr>
                <w:rFonts w:ascii="Times New Roman" w:hAnsi="Times New Roman"/>
                <w:sz w:val="21"/>
                <w:szCs w:val="21"/>
              </w:rPr>
            </w:pPr>
            <w:r w:rsidRPr="006049CC">
              <w:rPr>
                <w:rFonts w:ascii="Times New Roman" w:hAnsi="Times New Roman"/>
                <w:sz w:val="21"/>
                <w:szCs w:val="21"/>
              </w:rPr>
              <w:t>赵文辉；</w:t>
            </w:r>
            <w:proofErr w:type="gramStart"/>
            <w:r w:rsidRPr="006049CC">
              <w:rPr>
                <w:rFonts w:ascii="Times New Roman" w:hAnsi="Times New Roman"/>
                <w:sz w:val="21"/>
                <w:szCs w:val="21"/>
              </w:rPr>
              <w:t>段振云</w:t>
            </w:r>
            <w:proofErr w:type="gramEnd"/>
            <w:r w:rsidRPr="006049CC">
              <w:rPr>
                <w:rFonts w:ascii="Times New Roman" w:hAnsi="Times New Roman"/>
                <w:sz w:val="21"/>
                <w:szCs w:val="21"/>
              </w:rPr>
              <w:t>；王宁；陈铭</w:t>
            </w:r>
          </w:p>
        </w:tc>
        <w:tc>
          <w:tcPr>
            <w:tcW w:w="851" w:type="dxa"/>
            <w:vAlign w:val="center"/>
          </w:tcPr>
          <w:p w:rsidR="006F43AA" w:rsidRPr="006049CC" w:rsidRDefault="006F43AA" w:rsidP="00E061EA">
            <w:pPr>
              <w:pStyle w:val="a4"/>
              <w:snapToGrid w:val="0"/>
              <w:spacing w:line="240" w:lineRule="auto"/>
              <w:ind w:firstLineChars="0" w:firstLine="0"/>
              <w:jc w:val="center"/>
              <w:rPr>
                <w:rFonts w:ascii="宋体" w:hAnsi="宋体" w:cs="宋体"/>
                <w:sz w:val="21"/>
                <w:szCs w:val="21"/>
              </w:rPr>
            </w:pPr>
            <w:r w:rsidRPr="006049CC">
              <w:rPr>
                <w:rFonts w:ascii="宋体" w:hAnsi="宋体" w:cs="宋体" w:hint="eastAsia"/>
                <w:sz w:val="21"/>
                <w:szCs w:val="21"/>
              </w:rPr>
              <w:t>有效专利</w:t>
            </w:r>
          </w:p>
        </w:tc>
      </w:tr>
      <w:tr w:rsidR="006F43AA" w:rsidTr="00DD54B4">
        <w:trPr>
          <w:trHeight w:val="617"/>
        </w:trPr>
        <w:tc>
          <w:tcPr>
            <w:tcW w:w="1531" w:type="dxa"/>
            <w:gridSpan w:val="2"/>
            <w:vAlign w:val="center"/>
          </w:tcPr>
          <w:p w:rsidR="006F43AA" w:rsidRPr="00531FBC" w:rsidRDefault="006F43AA" w:rsidP="00E061EA">
            <w:pPr>
              <w:pStyle w:val="a4"/>
              <w:spacing w:line="240" w:lineRule="auto"/>
              <w:ind w:firstLineChars="0" w:firstLine="0"/>
              <w:outlineLvl w:val="1"/>
              <w:rPr>
                <w:rFonts w:ascii="宋体" w:hAnsi="宋体"/>
                <w:sz w:val="21"/>
                <w:szCs w:val="21"/>
              </w:rPr>
            </w:pPr>
            <w:r w:rsidRPr="00531FBC">
              <w:rPr>
                <w:rFonts w:ascii="宋体" w:hAnsi="宋体"/>
                <w:sz w:val="21"/>
                <w:szCs w:val="21"/>
              </w:rPr>
              <w:t>完成人情况</w:t>
            </w:r>
          </w:p>
        </w:tc>
        <w:tc>
          <w:tcPr>
            <w:tcW w:w="7967" w:type="dxa"/>
            <w:gridSpan w:val="9"/>
            <w:vAlign w:val="center"/>
          </w:tcPr>
          <w:p w:rsidR="006F43AA" w:rsidRPr="00531FBC" w:rsidRDefault="006F43AA" w:rsidP="00E061EA">
            <w:pPr>
              <w:pStyle w:val="a4"/>
              <w:spacing w:line="240" w:lineRule="auto"/>
              <w:ind w:firstLine="420"/>
              <w:outlineLvl w:val="1"/>
              <w:rPr>
                <w:rFonts w:ascii="宋体" w:hAnsi="宋体"/>
                <w:sz w:val="21"/>
                <w:szCs w:val="21"/>
              </w:rPr>
            </w:pPr>
            <w:r w:rsidRPr="00531FBC">
              <w:rPr>
                <w:rFonts w:ascii="宋体" w:hAnsi="宋体" w:hint="eastAsia"/>
                <w:sz w:val="21"/>
                <w:szCs w:val="21"/>
              </w:rPr>
              <w:t>1.</w:t>
            </w:r>
            <w:r>
              <w:rPr>
                <w:rFonts w:ascii="宋体" w:hAnsi="宋体" w:hint="eastAsia"/>
                <w:sz w:val="21"/>
                <w:szCs w:val="21"/>
              </w:rPr>
              <w:t>杜劲松</w:t>
            </w:r>
            <w:r w:rsidRPr="00531FBC">
              <w:rPr>
                <w:rFonts w:ascii="宋体" w:hAnsi="宋体" w:hint="eastAsia"/>
                <w:sz w:val="21"/>
                <w:szCs w:val="21"/>
              </w:rPr>
              <w:t>，第1</w:t>
            </w:r>
            <w:r>
              <w:rPr>
                <w:rFonts w:ascii="宋体" w:hAnsi="宋体" w:hint="eastAsia"/>
                <w:sz w:val="21"/>
                <w:szCs w:val="21"/>
              </w:rPr>
              <w:t>完成人，研究员</w:t>
            </w:r>
            <w:r w:rsidRPr="00531FBC">
              <w:rPr>
                <w:rFonts w:ascii="宋体" w:hAnsi="宋体" w:hint="eastAsia"/>
                <w:sz w:val="21"/>
                <w:szCs w:val="21"/>
              </w:rPr>
              <w:t>，工作于</w:t>
            </w:r>
            <w:r>
              <w:rPr>
                <w:rFonts w:ascii="宋体" w:hAnsi="宋体" w:hint="eastAsia"/>
                <w:sz w:val="21"/>
                <w:szCs w:val="21"/>
              </w:rPr>
              <w:t>中国科学院沈阳自动化研究所</w:t>
            </w:r>
            <w:r w:rsidRPr="00531FBC">
              <w:rPr>
                <w:rFonts w:ascii="宋体" w:hAnsi="宋体" w:hint="eastAsia"/>
                <w:sz w:val="21"/>
                <w:szCs w:val="21"/>
              </w:rPr>
              <w:t>，</w:t>
            </w:r>
            <w:r w:rsidRPr="00F16768">
              <w:rPr>
                <w:rFonts w:ascii="宋体" w:hAnsi="宋体" w:hint="eastAsia"/>
                <w:sz w:val="21"/>
                <w:szCs w:val="21"/>
              </w:rPr>
              <w:t>项目总体技术负责人和组织者，负责组织开展项目的总体设计，制定技术方案和实施方案，提出微波毫米波检测、视觉检测、温度测量等多种方式的高速高精度检测与测量方法，提出智能生产线</w:t>
            </w:r>
            <w:proofErr w:type="gramStart"/>
            <w:r w:rsidRPr="00F16768">
              <w:rPr>
                <w:rFonts w:ascii="宋体" w:hAnsi="宋体" w:hint="eastAsia"/>
                <w:sz w:val="21"/>
                <w:szCs w:val="21"/>
              </w:rPr>
              <w:t>与产线</w:t>
            </w:r>
            <w:proofErr w:type="gramEnd"/>
            <w:r w:rsidRPr="00F16768">
              <w:rPr>
                <w:rFonts w:ascii="宋体" w:hAnsi="宋体" w:hint="eastAsia"/>
                <w:sz w:val="21"/>
                <w:szCs w:val="21"/>
              </w:rPr>
              <w:t>MES的集成构建思路，组织和管理相关人员进行技术研发及示范应用工作</w:t>
            </w:r>
            <w:r w:rsidRPr="00531FBC">
              <w:rPr>
                <w:rFonts w:ascii="宋体" w:hAnsi="宋体" w:hint="eastAsia"/>
                <w:sz w:val="21"/>
                <w:szCs w:val="21"/>
              </w:rPr>
              <w:t>。曾获奖励：辽宁省科技进步二等奖</w:t>
            </w:r>
            <w:r>
              <w:rPr>
                <w:rFonts w:ascii="宋体" w:hAnsi="宋体"/>
                <w:sz w:val="21"/>
                <w:szCs w:val="21"/>
              </w:rPr>
              <w:t>1</w:t>
            </w:r>
            <w:r w:rsidRPr="00531FBC">
              <w:rPr>
                <w:rFonts w:ascii="宋体" w:hAnsi="宋体" w:hint="eastAsia"/>
                <w:sz w:val="21"/>
                <w:szCs w:val="21"/>
              </w:rPr>
              <w:t>项</w:t>
            </w:r>
            <w:r>
              <w:rPr>
                <w:rFonts w:ascii="宋体" w:hAnsi="宋体" w:hint="eastAsia"/>
                <w:sz w:val="21"/>
                <w:szCs w:val="21"/>
              </w:rPr>
              <w:t>，</w:t>
            </w:r>
            <w:r w:rsidRPr="00F16768">
              <w:rPr>
                <w:rFonts w:ascii="宋体" w:hAnsi="宋体" w:hint="eastAsia"/>
                <w:sz w:val="21"/>
                <w:szCs w:val="21"/>
              </w:rPr>
              <w:t>辽宁省科技进步</w:t>
            </w:r>
            <w:r>
              <w:rPr>
                <w:rFonts w:ascii="宋体" w:hAnsi="宋体" w:hint="eastAsia"/>
                <w:sz w:val="21"/>
                <w:szCs w:val="21"/>
              </w:rPr>
              <w:t>三</w:t>
            </w:r>
            <w:r w:rsidRPr="00F16768">
              <w:rPr>
                <w:rFonts w:ascii="宋体" w:hAnsi="宋体" w:hint="eastAsia"/>
                <w:sz w:val="21"/>
                <w:szCs w:val="21"/>
              </w:rPr>
              <w:t>等奖</w:t>
            </w:r>
            <w:r>
              <w:rPr>
                <w:rFonts w:ascii="宋体" w:hAnsi="宋体"/>
                <w:sz w:val="21"/>
                <w:szCs w:val="21"/>
              </w:rPr>
              <w:t>2</w:t>
            </w:r>
            <w:r w:rsidRPr="00F16768">
              <w:rPr>
                <w:rFonts w:ascii="宋体" w:hAnsi="宋体" w:hint="eastAsia"/>
                <w:sz w:val="21"/>
                <w:szCs w:val="21"/>
              </w:rPr>
              <w:t>项</w:t>
            </w:r>
            <w:r w:rsidRPr="00531FBC">
              <w:rPr>
                <w:rFonts w:ascii="宋体" w:hAnsi="宋体" w:hint="eastAsia"/>
                <w:sz w:val="21"/>
                <w:szCs w:val="21"/>
              </w:rPr>
              <w:t>。</w:t>
            </w:r>
          </w:p>
          <w:p w:rsidR="006F43AA" w:rsidRPr="00531FBC" w:rsidRDefault="006F43AA" w:rsidP="00E061EA">
            <w:pPr>
              <w:pStyle w:val="a4"/>
              <w:spacing w:line="240" w:lineRule="auto"/>
              <w:ind w:firstLine="420"/>
              <w:outlineLvl w:val="1"/>
              <w:rPr>
                <w:rFonts w:ascii="宋体" w:hAnsi="宋体"/>
                <w:sz w:val="21"/>
                <w:szCs w:val="21"/>
              </w:rPr>
            </w:pPr>
            <w:r w:rsidRPr="00531FBC">
              <w:rPr>
                <w:rFonts w:ascii="宋体" w:hAnsi="宋体" w:hint="eastAsia"/>
                <w:sz w:val="21"/>
                <w:szCs w:val="21"/>
              </w:rPr>
              <w:t>2.</w:t>
            </w:r>
            <w:r>
              <w:rPr>
                <w:rFonts w:ascii="宋体" w:hAnsi="宋体" w:hint="eastAsia"/>
                <w:sz w:val="21"/>
                <w:szCs w:val="21"/>
              </w:rPr>
              <w:t>杨旭</w:t>
            </w:r>
            <w:r w:rsidRPr="00531FBC">
              <w:rPr>
                <w:rFonts w:ascii="宋体" w:hAnsi="宋体" w:hint="eastAsia"/>
                <w:sz w:val="21"/>
                <w:szCs w:val="21"/>
              </w:rPr>
              <w:t>，第2完成人，</w:t>
            </w:r>
            <w:r>
              <w:rPr>
                <w:rFonts w:ascii="宋体" w:hAnsi="宋体" w:hint="eastAsia"/>
                <w:sz w:val="21"/>
                <w:szCs w:val="21"/>
              </w:rPr>
              <w:t>副研究员</w:t>
            </w:r>
            <w:r w:rsidRPr="00531FBC">
              <w:rPr>
                <w:rFonts w:ascii="宋体" w:hAnsi="宋体" w:hint="eastAsia"/>
                <w:sz w:val="21"/>
                <w:szCs w:val="21"/>
              </w:rPr>
              <w:t>，工作于</w:t>
            </w:r>
            <w:r w:rsidRPr="00F16768">
              <w:rPr>
                <w:rFonts w:ascii="宋体" w:hAnsi="宋体" w:hint="eastAsia"/>
                <w:sz w:val="21"/>
                <w:szCs w:val="21"/>
              </w:rPr>
              <w:t>中国科学院沈阳自动化研究所</w:t>
            </w:r>
            <w:r w:rsidRPr="00531FBC">
              <w:rPr>
                <w:rFonts w:ascii="宋体" w:hAnsi="宋体" w:hint="eastAsia"/>
                <w:sz w:val="21"/>
                <w:szCs w:val="21"/>
              </w:rPr>
              <w:t>，</w:t>
            </w:r>
            <w:r w:rsidRPr="00F16768">
              <w:rPr>
                <w:rFonts w:ascii="宋体" w:hAnsi="宋体" w:hint="eastAsia"/>
                <w:sz w:val="21"/>
                <w:szCs w:val="21"/>
              </w:rPr>
              <w:t>负责组</w:t>
            </w:r>
            <w:r w:rsidRPr="00F16768">
              <w:rPr>
                <w:rFonts w:ascii="宋体" w:hAnsi="宋体" w:hint="eastAsia"/>
                <w:sz w:val="21"/>
                <w:szCs w:val="21"/>
              </w:rPr>
              <w:lastRenderedPageBreak/>
              <w:t>织项目的前期调研、可行性论证、立项、实施、总体协调等方面工作，提出执行机构的精密控制方法，研发输送、抓取、剔除、码垛、拧紧等将可重构的单机装备，构建高速度、高精度的柔性生产线，组织和协调汽车零部件领域、装备制造领域的示范应用。曾获奖励：辽宁省科技进步二等奖1项</w:t>
            </w:r>
            <w:r w:rsidRPr="00531FBC">
              <w:rPr>
                <w:rFonts w:ascii="宋体" w:hAnsi="宋体" w:hint="eastAsia"/>
                <w:sz w:val="21"/>
                <w:szCs w:val="21"/>
              </w:rPr>
              <w:t>。</w:t>
            </w:r>
          </w:p>
          <w:p w:rsidR="006F43AA" w:rsidRPr="00531FBC" w:rsidRDefault="006F43AA" w:rsidP="00E061EA">
            <w:pPr>
              <w:pStyle w:val="a4"/>
              <w:spacing w:line="240" w:lineRule="auto"/>
              <w:ind w:firstLine="420"/>
              <w:outlineLvl w:val="1"/>
              <w:rPr>
                <w:rFonts w:ascii="宋体" w:hAnsi="宋体"/>
                <w:sz w:val="21"/>
                <w:szCs w:val="21"/>
              </w:rPr>
            </w:pPr>
            <w:r w:rsidRPr="00531FBC">
              <w:rPr>
                <w:rFonts w:ascii="宋体" w:hAnsi="宋体" w:hint="eastAsia"/>
                <w:sz w:val="21"/>
                <w:szCs w:val="21"/>
              </w:rPr>
              <w:t>3.</w:t>
            </w:r>
            <w:r>
              <w:rPr>
                <w:rFonts w:ascii="宋体" w:hAnsi="宋体" w:hint="eastAsia"/>
                <w:sz w:val="21"/>
                <w:szCs w:val="21"/>
              </w:rPr>
              <w:t>褚云凯</w:t>
            </w:r>
            <w:r w:rsidRPr="00531FBC">
              <w:rPr>
                <w:rFonts w:ascii="宋体" w:hAnsi="宋体" w:hint="eastAsia"/>
                <w:sz w:val="21"/>
                <w:szCs w:val="21"/>
              </w:rPr>
              <w:t>，第3完成人，</w:t>
            </w:r>
            <w:r>
              <w:rPr>
                <w:rFonts w:ascii="宋体" w:hAnsi="宋体" w:hint="eastAsia"/>
                <w:sz w:val="21"/>
                <w:szCs w:val="21"/>
              </w:rPr>
              <w:t>副研究员</w:t>
            </w:r>
            <w:r w:rsidRPr="00531FBC">
              <w:rPr>
                <w:rFonts w:ascii="宋体" w:hAnsi="宋体" w:hint="eastAsia"/>
                <w:sz w:val="21"/>
                <w:szCs w:val="21"/>
              </w:rPr>
              <w:t>，工作于</w:t>
            </w:r>
            <w:r w:rsidRPr="00F16768">
              <w:rPr>
                <w:rFonts w:ascii="宋体" w:hAnsi="宋体" w:hint="eastAsia"/>
                <w:sz w:val="21"/>
                <w:szCs w:val="21"/>
              </w:rPr>
              <w:t>中国科学院沈阳自动化研究所</w:t>
            </w:r>
            <w:r w:rsidRPr="00531FBC">
              <w:rPr>
                <w:rFonts w:ascii="宋体" w:hAnsi="宋体" w:hint="eastAsia"/>
                <w:sz w:val="21"/>
                <w:szCs w:val="21"/>
              </w:rPr>
              <w:t>，</w:t>
            </w:r>
            <w:r w:rsidRPr="00F16768">
              <w:rPr>
                <w:rFonts w:ascii="宋体" w:hAnsi="宋体" w:hint="eastAsia"/>
                <w:sz w:val="21"/>
                <w:szCs w:val="21"/>
              </w:rPr>
              <w:t>负责面向制造工艺的生产线的建模、规划设计，研制机器人化柔性装配装备、特定工艺操作装备，提出分布式控制方法，制定作业功能</w:t>
            </w:r>
            <w:r>
              <w:rPr>
                <w:rFonts w:ascii="宋体" w:hAnsi="宋体" w:hint="eastAsia"/>
                <w:sz w:val="21"/>
                <w:szCs w:val="21"/>
              </w:rPr>
              <w:t>单元结构互联与信息互通方法，组织实施汽车换挡器柔性化智能生产线</w:t>
            </w:r>
            <w:r w:rsidRPr="00531FBC">
              <w:rPr>
                <w:rFonts w:ascii="宋体" w:hAnsi="宋体" w:hint="eastAsia"/>
                <w:sz w:val="21"/>
                <w:szCs w:val="21"/>
              </w:rPr>
              <w:t>。</w:t>
            </w:r>
          </w:p>
          <w:p w:rsidR="006F43AA" w:rsidRPr="00531FBC" w:rsidRDefault="006F43AA" w:rsidP="00E061EA">
            <w:pPr>
              <w:pStyle w:val="a4"/>
              <w:spacing w:line="240" w:lineRule="auto"/>
              <w:ind w:firstLine="420"/>
              <w:outlineLvl w:val="1"/>
              <w:rPr>
                <w:rFonts w:ascii="宋体" w:hAnsi="宋体"/>
                <w:sz w:val="21"/>
                <w:szCs w:val="21"/>
              </w:rPr>
            </w:pPr>
            <w:r w:rsidRPr="00531FBC">
              <w:rPr>
                <w:rFonts w:ascii="宋体" w:hAnsi="宋体" w:hint="eastAsia"/>
                <w:sz w:val="21"/>
                <w:szCs w:val="21"/>
              </w:rPr>
              <w:t>4.</w:t>
            </w:r>
            <w:r>
              <w:rPr>
                <w:rFonts w:ascii="宋体" w:hAnsi="宋体" w:hint="eastAsia"/>
                <w:sz w:val="21"/>
                <w:szCs w:val="21"/>
              </w:rPr>
              <w:t>苏</w:t>
            </w:r>
            <w:proofErr w:type="gramStart"/>
            <w:r>
              <w:rPr>
                <w:rFonts w:ascii="宋体" w:hAnsi="宋体" w:hint="eastAsia"/>
                <w:sz w:val="21"/>
                <w:szCs w:val="21"/>
              </w:rPr>
              <w:t>浩</w:t>
            </w:r>
            <w:proofErr w:type="gramEnd"/>
            <w:r w:rsidRPr="00531FBC">
              <w:rPr>
                <w:rFonts w:ascii="宋体" w:hAnsi="宋体" w:hint="eastAsia"/>
                <w:sz w:val="21"/>
                <w:szCs w:val="21"/>
              </w:rPr>
              <w:t>，第4完成人，</w:t>
            </w:r>
            <w:r>
              <w:rPr>
                <w:rFonts w:ascii="宋体" w:hAnsi="宋体" w:hint="eastAsia"/>
                <w:sz w:val="21"/>
                <w:szCs w:val="21"/>
              </w:rPr>
              <w:t>副</w:t>
            </w:r>
            <w:r w:rsidRPr="00531FBC">
              <w:rPr>
                <w:rFonts w:ascii="宋体" w:hAnsi="宋体" w:hint="eastAsia"/>
                <w:sz w:val="21"/>
                <w:szCs w:val="21"/>
              </w:rPr>
              <w:t>研究员，工作于中国科学院沈阳自动化研究所，</w:t>
            </w:r>
            <w:r w:rsidRPr="00F16768">
              <w:rPr>
                <w:rFonts w:ascii="宋体" w:hAnsi="宋体" w:hint="eastAsia"/>
                <w:sz w:val="21"/>
                <w:szCs w:val="21"/>
              </w:rPr>
              <w:t>开发具有普适性的业务算法库，开发面向生产线级的MES</w:t>
            </w:r>
            <w:r>
              <w:rPr>
                <w:rFonts w:ascii="宋体" w:hAnsi="宋体" w:hint="eastAsia"/>
                <w:sz w:val="21"/>
                <w:szCs w:val="21"/>
              </w:rPr>
              <w:t>系统，协助组织实施精剪自动化生产线、换挡器装配线的信息化建设</w:t>
            </w:r>
            <w:r w:rsidRPr="00531FBC">
              <w:rPr>
                <w:rFonts w:ascii="宋体" w:hAnsi="宋体" w:hint="eastAsia"/>
                <w:sz w:val="21"/>
                <w:szCs w:val="21"/>
              </w:rPr>
              <w:t>。</w:t>
            </w:r>
          </w:p>
          <w:p w:rsidR="006F43AA" w:rsidRPr="00531FBC" w:rsidRDefault="006F43AA" w:rsidP="00E061EA">
            <w:pPr>
              <w:pStyle w:val="a4"/>
              <w:spacing w:line="240" w:lineRule="auto"/>
              <w:ind w:firstLine="420"/>
              <w:outlineLvl w:val="1"/>
              <w:rPr>
                <w:rFonts w:ascii="宋体" w:hAnsi="宋体"/>
                <w:sz w:val="21"/>
                <w:szCs w:val="21"/>
              </w:rPr>
            </w:pPr>
            <w:r w:rsidRPr="00531FBC">
              <w:rPr>
                <w:rFonts w:ascii="宋体" w:hAnsi="宋体"/>
                <w:sz w:val="21"/>
                <w:szCs w:val="21"/>
              </w:rPr>
              <w:t>5</w:t>
            </w:r>
            <w:r w:rsidRPr="00531FBC">
              <w:rPr>
                <w:rFonts w:ascii="宋体" w:hAnsi="宋体" w:hint="eastAsia"/>
                <w:sz w:val="21"/>
                <w:szCs w:val="21"/>
              </w:rPr>
              <w:t>.</w:t>
            </w:r>
            <w:proofErr w:type="gramStart"/>
            <w:r>
              <w:rPr>
                <w:rFonts w:ascii="宋体" w:hAnsi="宋体" w:hint="eastAsia"/>
                <w:sz w:val="21"/>
                <w:szCs w:val="21"/>
              </w:rPr>
              <w:t>段振云</w:t>
            </w:r>
            <w:proofErr w:type="gramEnd"/>
            <w:r w:rsidRPr="00531FBC">
              <w:rPr>
                <w:rFonts w:ascii="宋体" w:hAnsi="宋体" w:hint="eastAsia"/>
                <w:sz w:val="21"/>
                <w:szCs w:val="21"/>
              </w:rPr>
              <w:t>，第</w:t>
            </w:r>
            <w:r w:rsidRPr="00531FBC">
              <w:rPr>
                <w:rFonts w:ascii="宋体" w:hAnsi="宋体"/>
                <w:sz w:val="21"/>
                <w:szCs w:val="21"/>
              </w:rPr>
              <w:t>5</w:t>
            </w:r>
            <w:r>
              <w:rPr>
                <w:rFonts w:ascii="宋体" w:hAnsi="宋体" w:hint="eastAsia"/>
                <w:sz w:val="21"/>
                <w:szCs w:val="21"/>
              </w:rPr>
              <w:t>完成人，教授</w:t>
            </w:r>
            <w:r w:rsidRPr="00531FBC">
              <w:rPr>
                <w:rFonts w:ascii="宋体" w:hAnsi="宋体" w:hint="eastAsia"/>
                <w:sz w:val="21"/>
                <w:szCs w:val="21"/>
              </w:rPr>
              <w:t>，工作于</w:t>
            </w:r>
            <w:r>
              <w:rPr>
                <w:rFonts w:ascii="宋体" w:hAnsi="宋体" w:hint="eastAsia"/>
                <w:sz w:val="21"/>
                <w:szCs w:val="21"/>
              </w:rPr>
              <w:t>沈阳工业大学</w:t>
            </w:r>
            <w:r w:rsidRPr="00531FBC">
              <w:rPr>
                <w:rFonts w:ascii="宋体" w:hAnsi="宋体" w:hint="eastAsia"/>
                <w:sz w:val="21"/>
                <w:szCs w:val="21"/>
              </w:rPr>
              <w:t>，</w:t>
            </w:r>
            <w:r w:rsidRPr="00F16768">
              <w:rPr>
                <w:rFonts w:ascii="宋体" w:hAnsi="宋体" w:hint="eastAsia"/>
                <w:sz w:val="21"/>
                <w:szCs w:val="21"/>
              </w:rPr>
              <w:t>提出视觉边缘检测关键技术，参与研制高速在线融合检测系统和面向汽车零部件装配的智能化装备，协助组织和落实项目成果的推广应用。</w:t>
            </w:r>
          </w:p>
          <w:p w:rsidR="006F43AA" w:rsidRPr="00531FBC" w:rsidRDefault="006F43AA" w:rsidP="00E061EA">
            <w:pPr>
              <w:pStyle w:val="a4"/>
              <w:spacing w:line="240" w:lineRule="auto"/>
              <w:ind w:firstLine="420"/>
              <w:outlineLvl w:val="1"/>
              <w:rPr>
                <w:rFonts w:ascii="宋体" w:hAnsi="宋体"/>
                <w:sz w:val="21"/>
                <w:szCs w:val="21"/>
              </w:rPr>
            </w:pPr>
            <w:r w:rsidRPr="00531FBC">
              <w:rPr>
                <w:rFonts w:ascii="宋体" w:hAnsi="宋体"/>
                <w:sz w:val="21"/>
                <w:szCs w:val="21"/>
              </w:rPr>
              <w:t>6</w:t>
            </w:r>
            <w:r w:rsidRPr="00531FBC">
              <w:rPr>
                <w:rFonts w:ascii="宋体" w:hAnsi="宋体" w:hint="eastAsia"/>
                <w:sz w:val="21"/>
                <w:szCs w:val="21"/>
              </w:rPr>
              <w:t>.</w:t>
            </w:r>
            <w:r w:rsidRPr="00F16768">
              <w:rPr>
                <w:rFonts w:ascii="宋体" w:hAnsi="宋体" w:hint="eastAsia"/>
                <w:sz w:val="21"/>
                <w:szCs w:val="21"/>
              </w:rPr>
              <w:t>马钺</w:t>
            </w:r>
            <w:r w:rsidRPr="00531FBC">
              <w:rPr>
                <w:rFonts w:ascii="宋体" w:hAnsi="宋体" w:hint="eastAsia"/>
                <w:sz w:val="21"/>
                <w:szCs w:val="21"/>
              </w:rPr>
              <w:t>，第</w:t>
            </w:r>
            <w:r w:rsidRPr="00531FBC">
              <w:rPr>
                <w:rFonts w:ascii="宋体" w:hAnsi="宋体"/>
                <w:sz w:val="21"/>
                <w:szCs w:val="21"/>
              </w:rPr>
              <w:t>6</w:t>
            </w:r>
            <w:r w:rsidRPr="00531FBC">
              <w:rPr>
                <w:rFonts w:ascii="宋体" w:hAnsi="宋体" w:hint="eastAsia"/>
                <w:sz w:val="21"/>
                <w:szCs w:val="21"/>
              </w:rPr>
              <w:t>完成人，</w:t>
            </w:r>
            <w:r>
              <w:rPr>
                <w:rFonts w:ascii="宋体" w:hAnsi="宋体" w:hint="eastAsia"/>
                <w:sz w:val="21"/>
                <w:szCs w:val="21"/>
              </w:rPr>
              <w:t>研究员</w:t>
            </w:r>
            <w:r w:rsidRPr="00531FBC">
              <w:rPr>
                <w:rFonts w:ascii="宋体" w:hAnsi="宋体" w:hint="eastAsia"/>
                <w:sz w:val="21"/>
                <w:szCs w:val="21"/>
              </w:rPr>
              <w:t>，工作于</w:t>
            </w:r>
            <w:r>
              <w:rPr>
                <w:rFonts w:ascii="宋体" w:hAnsi="宋体" w:hint="eastAsia"/>
                <w:sz w:val="21"/>
                <w:szCs w:val="21"/>
              </w:rPr>
              <w:t>中国科学院沈阳自动化研究所</w:t>
            </w:r>
            <w:r w:rsidRPr="00531FBC">
              <w:rPr>
                <w:rFonts w:ascii="宋体" w:hAnsi="宋体" w:hint="eastAsia"/>
                <w:sz w:val="21"/>
                <w:szCs w:val="21"/>
              </w:rPr>
              <w:t>，</w:t>
            </w:r>
            <w:r w:rsidRPr="00F16768">
              <w:rPr>
                <w:rFonts w:ascii="宋体" w:hAnsi="宋体" w:hint="eastAsia"/>
                <w:sz w:val="21"/>
                <w:szCs w:val="21"/>
              </w:rPr>
              <w:t>提出了高压微电流信息与可视图像融合检测方法，研制基于知识的增强型智能检测系统，并研制食品包装高速检测线，组织制定高温肉制品智能车间的实施方案。</w:t>
            </w:r>
          </w:p>
          <w:p w:rsidR="006F43AA" w:rsidRPr="00531FBC" w:rsidRDefault="006F43AA" w:rsidP="00E061EA">
            <w:pPr>
              <w:pStyle w:val="a4"/>
              <w:spacing w:line="240" w:lineRule="auto"/>
              <w:ind w:firstLine="420"/>
              <w:outlineLvl w:val="1"/>
              <w:rPr>
                <w:rFonts w:ascii="宋体" w:hAnsi="宋体"/>
                <w:sz w:val="21"/>
                <w:szCs w:val="21"/>
              </w:rPr>
            </w:pPr>
            <w:r w:rsidRPr="00531FBC">
              <w:rPr>
                <w:rFonts w:ascii="宋体" w:hAnsi="宋体"/>
                <w:sz w:val="21"/>
                <w:szCs w:val="21"/>
              </w:rPr>
              <w:t>7</w:t>
            </w:r>
            <w:r w:rsidRPr="00531FBC">
              <w:rPr>
                <w:rFonts w:ascii="宋体" w:hAnsi="宋体" w:hint="eastAsia"/>
                <w:sz w:val="21"/>
                <w:szCs w:val="21"/>
              </w:rPr>
              <w:t>.</w:t>
            </w:r>
            <w:r>
              <w:rPr>
                <w:rFonts w:ascii="宋体" w:hAnsi="宋体" w:hint="eastAsia"/>
                <w:sz w:val="21"/>
                <w:szCs w:val="21"/>
              </w:rPr>
              <w:t>崔维华</w:t>
            </w:r>
            <w:r w:rsidRPr="00531FBC">
              <w:rPr>
                <w:rFonts w:ascii="宋体" w:hAnsi="宋体" w:hint="eastAsia"/>
                <w:sz w:val="21"/>
                <w:szCs w:val="21"/>
              </w:rPr>
              <w:t>，第</w:t>
            </w:r>
            <w:r w:rsidRPr="00531FBC">
              <w:rPr>
                <w:rFonts w:ascii="宋体" w:hAnsi="宋体"/>
                <w:sz w:val="21"/>
                <w:szCs w:val="21"/>
              </w:rPr>
              <w:t>7</w:t>
            </w:r>
            <w:r w:rsidRPr="00531FBC">
              <w:rPr>
                <w:rFonts w:ascii="宋体" w:hAnsi="宋体" w:hint="eastAsia"/>
                <w:sz w:val="21"/>
                <w:szCs w:val="21"/>
              </w:rPr>
              <w:t>完成人，</w:t>
            </w:r>
            <w:r>
              <w:rPr>
                <w:rFonts w:ascii="宋体" w:hAnsi="宋体" w:hint="eastAsia"/>
                <w:sz w:val="21"/>
                <w:szCs w:val="21"/>
              </w:rPr>
              <w:t>副研究员</w:t>
            </w:r>
            <w:r w:rsidRPr="00531FBC">
              <w:rPr>
                <w:rFonts w:ascii="宋体" w:hAnsi="宋体" w:hint="eastAsia"/>
                <w:sz w:val="21"/>
                <w:szCs w:val="21"/>
              </w:rPr>
              <w:t>，工作于</w:t>
            </w:r>
            <w:r w:rsidRPr="00F16768">
              <w:rPr>
                <w:rFonts w:ascii="宋体" w:hAnsi="宋体" w:hint="eastAsia"/>
                <w:sz w:val="21"/>
                <w:szCs w:val="21"/>
              </w:rPr>
              <w:t>中国科学院沈阳自动化研究所</w:t>
            </w:r>
            <w:r w:rsidRPr="00531FBC">
              <w:rPr>
                <w:rFonts w:ascii="宋体" w:hAnsi="宋体" w:hint="eastAsia"/>
                <w:sz w:val="21"/>
                <w:szCs w:val="21"/>
              </w:rPr>
              <w:t>，</w:t>
            </w:r>
            <w:r w:rsidRPr="00F16768">
              <w:rPr>
                <w:rFonts w:ascii="宋体" w:hAnsi="宋体" w:hint="eastAsia"/>
                <w:sz w:val="21"/>
                <w:szCs w:val="21"/>
              </w:rPr>
              <w:t>提出装备状态协同监测方法，研制检测系统的执行控制机构，协助组织和落实项目成果的推广应用</w:t>
            </w:r>
            <w:r w:rsidRPr="00531FBC">
              <w:rPr>
                <w:rFonts w:ascii="宋体" w:hAnsi="宋体" w:hint="eastAsia"/>
                <w:sz w:val="21"/>
                <w:szCs w:val="21"/>
              </w:rPr>
              <w:t>。</w:t>
            </w:r>
          </w:p>
          <w:p w:rsidR="006F43AA" w:rsidRPr="00531FBC" w:rsidRDefault="006F43AA" w:rsidP="00E061EA">
            <w:pPr>
              <w:pStyle w:val="a4"/>
              <w:spacing w:line="240" w:lineRule="auto"/>
              <w:ind w:firstLine="420"/>
              <w:outlineLvl w:val="1"/>
              <w:rPr>
                <w:rFonts w:ascii="宋体" w:hAnsi="宋体"/>
                <w:sz w:val="21"/>
                <w:szCs w:val="21"/>
              </w:rPr>
            </w:pPr>
            <w:r w:rsidRPr="00531FBC">
              <w:rPr>
                <w:rFonts w:ascii="宋体" w:hAnsi="宋体"/>
                <w:sz w:val="21"/>
                <w:szCs w:val="21"/>
              </w:rPr>
              <w:t>8</w:t>
            </w:r>
            <w:r w:rsidRPr="00531FBC">
              <w:rPr>
                <w:rFonts w:ascii="宋体" w:hAnsi="宋体" w:hint="eastAsia"/>
                <w:sz w:val="21"/>
                <w:szCs w:val="21"/>
              </w:rPr>
              <w:t>.</w:t>
            </w:r>
            <w:r>
              <w:rPr>
                <w:rFonts w:ascii="宋体" w:hAnsi="宋体" w:hint="eastAsia"/>
                <w:sz w:val="21"/>
                <w:szCs w:val="21"/>
              </w:rPr>
              <w:t>苏锐</w:t>
            </w:r>
            <w:r w:rsidRPr="00531FBC">
              <w:rPr>
                <w:rFonts w:ascii="宋体" w:hAnsi="宋体" w:hint="eastAsia"/>
                <w:sz w:val="21"/>
                <w:szCs w:val="21"/>
              </w:rPr>
              <w:t>，第</w:t>
            </w:r>
            <w:r w:rsidRPr="00531FBC">
              <w:rPr>
                <w:rFonts w:ascii="宋体" w:hAnsi="宋体"/>
                <w:sz w:val="21"/>
                <w:szCs w:val="21"/>
              </w:rPr>
              <w:t>8</w:t>
            </w:r>
            <w:r w:rsidRPr="00531FBC">
              <w:rPr>
                <w:rFonts w:ascii="宋体" w:hAnsi="宋体" w:hint="eastAsia"/>
                <w:sz w:val="21"/>
                <w:szCs w:val="21"/>
              </w:rPr>
              <w:t>完成人，</w:t>
            </w:r>
            <w:r>
              <w:rPr>
                <w:rFonts w:ascii="宋体" w:hAnsi="宋体" w:hint="eastAsia"/>
                <w:sz w:val="21"/>
                <w:szCs w:val="21"/>
              </w:rPr>
              <w:t>副研究员</w:t>
            </w:r>
            <w:r w:rsidRPr="00531FBC">
              <w:rPr>
                <w:rFonts w:ascii="宋体" w:hAnsi="宋体" w:hint="eastAsia"/>
                <w:sz w:val="21"/>
                <w:szCs w:val="21"/>
              </w:rPr>
              <w:t>，工作于</w:t>
            </w:r>
            <w:r w:rsidRPr="000D7A92">
              <w:rPr>
                <w:rFonts w:ascii="宋体" w:hAnsi="宋体" w:hint="eastAsia"/>
                <w:sz w:val="21"/>
                <w:szCs w:val="21"/>
              </w:rPr>
              <w:t>中国科学院沈阳自动化研究所</w:t>
            </w:r>
            <w:r w:rsidRPr="00531FBC">
              <w:rPr>
                <w:rFonts w:ascii="宋体" w:hAnsi="宋体" w:hint="eastAsia"/>
                <w:sz w:val="21"/>
                <w:szCs w:val="21"/>
              </w:rPr>
              <w:t>，</w:t>
            </w:r>
            <w:r w:rsidRPr="00F16768">
              <w:rPr>
                <w:rFonts w:ascii="宋体" w:hAnsi="宋体" w:hint="eastAsia"/>
                <w:sz w:val="21"/>
                <w:szCs w:val="21"/>
              </w:rPr>
              <w:t>提出</w:t>
            </w:r>
            <w:r>
              <w:rPr>
                <w:rFonts w:ascii="宋体" w:hAnsi="宋体" w:hint="eastAsia"/>
                <w:sz w:val="21"/>
                <w:szCs w:val="21"/>
              </w:rPr>
              <w:t>设备高速运行下的精确控制方法，协助组织和落实项目成果的推广应用</w:t>
            </w:r>
            <w:r w:rsidRPr="00531FBC">
              <w:rPr>
                <w:rFonts w:ascii="宋体" w:hAnsi="宋体" w:hint="eastAsia"/>
                <w:sz w:val="21"/>
                <w:szCs w:val="21"/>
              </w:rPr>
              <w:t>。</w:t>
            </w:r>
          </w:p>
          <w:p w:rsidR="006F43AA" w:rsidRDefault="006F43AA" w:rsidP="00E061EA">
            <w:pPr>
              <w:pStyle w:val="a4"/>
              <w:spacing w:line="240" w:lineRule="auto"/>
              <w:ind w:firstLine="420"/>
              <w:outlineLvl w:val="1"/>
              <w:rPr>
                <w:rFonts w:ascii="宋体" w:hAnsi="宋体"/>
                <w:sz w:val="21"/>
                <w:szCs w:val="21"/>
              </w:rPr>
            </w:pPr>
            <w:r w:rsidRPr="00531FBC">
              <w:rPr>
                <w:rFonts w:ascii="宋体" w:hAnsi="宋体"/>
                <w:sz w:val="21"/>
                <w:szCs w:val="21"/>
              </w:rPr>
              <w:t>9</w:t>
            </w:r>
            <w:r w:rsidRPr="00531FBC">
              <w:rPr>
                <w:rFonts w:ascii="宋体" w:hAnsi="宋体" w:hint="eastAsia"/>
                <w:sz w:val="21"/>
                <w:szCs w:val="21"/>
              </w:rPr>
              <w:t>.</w:t>
            </w:r>
            <w:r>
              <w:rPr>
                <w:rFonts w:ascii="宋体" w:hAnsi="宋体" w:hint="eastAsia"/>
                <w:sz w:val="21"/>
                <w:szCs w:val="21"/>
              </w:rPr>
              <w:t>陈帅</w:t>
            </w:r>
            <w:r w:rsidRPr="00531FBC">
              <w:rPr>
                <w:rFonts w:ascii="宋体" w:hAnsi="宋体" w:hint="eastAsia"/>
                <w:sz w:val="21"/>
                <w:szCs w:val="21"/>
              </w:rPr>
              <w:t>，第</w:t>
            </w:r>
            <w:r w:rsidRPr="00531FBC">
              <w:rPr>
                <w:rFonts w:ascii="宋体" w:hAnsi="宋体"/>
                <w:sz w:val="21"/>
                <w:szCs w:val="21"/>
              </w:rPr>
              <w:t>9</w:t>
            </w:r>
            <w:r w:rsidRPr="00531FBC">
              <w:rPr>
                <w:rFonts w:ascii="宋体" w:hAnsi="宋体" w:hint="eastAsia"/>
                <w:sz w:val="21"/>
                <w:szCs w:val="21"/>
              </w:rPr>
              <w:t>完成人，</w:t>
            </w:r>
            <w:r>
              <w:rPr>
                <w:rFonts w:ascii="宋体" w:hAnsi="宋体" w:hint="eastAsia"/>
                <w:sz w:val="21"/>
                <w:szCs w:val="21"/>
              </w:rPr>
              <w:t>副研究员</w:t>
            </w:r>
            <w:r w:rsidRPr="00531FBC">
              <w:rPr>
                <w:rFonts w:ascii="宋体" w:hAnsi="宋体" w:hint="eastAsia"/>
                <w:sz w:val="21"/>
                <w:szCs w:val="21"/>
              </w:rPr>
              <w:t>，工作于</w:t>
            </w:r>
            <w:r w:rsidRPr="000D7A92">
              <w:rPr>
                <w:rFonts w:ascii="宋体" w:hAnsi="宋体" w:hint="eastAsia"/>
                <w:sz w:val="21"/>
                <w:szCs w:val="21"/>
              </w:rPr>
              <w:t>中国科学院沈阳自动化研究所</w:t>
            </w:r>
            <w:r w:rsidRPr="00531FBC">
              <w:rPr>
                <w:rFonts w:ascii="宋体" w:hAnsi="宋体" w:hint="eastAsia"/>
                <w:sz w:val="21"/>
                <w:szCs w:val="21"/>
              </w:rPr>
              <w:t>，</w:t>
            </w:r>
            <w:r w:rsidRPr="000D7A92">
              <w:rPr>
                <w:rFonts w:ascii="宋体" w:hAnsi="宋体" w:hint="eastAsia"/>
                <w:sz w:val="21"/>
                <w:szCs w:val="21"/>
              </w:rPr>
              <w:t>提出外观缺陷检测方法，研制面向食</w:t>
            </w:r>
            <w:r>
              <w:rPr>
                <w:rFonts w:ascii="宋体" w:hAnsi="宋体" w:hint="eastAsia"/>
                <w:sz w:val="21"/>
                <w:szCs w:val="21"/>
              </w:rPr>
              <w:t>品行业外观缺陷在线视觉检测设备，协助组织实施食品包装高速检测线</w:t>
            </w:r>
            <w:r w:rsidRPr="00531FBC">
              <w:rPr>
                <w:rFonts w:ascii="宋体" w:hAnsi="宋体" w:hint="eastAsia"/>
                <w:sz w:val="21"/>
                <w:szCs w:val="21"/>
              </w:rPr>
              <w:t>。</w:t>
            </w:r>
          </w:p>
          <w:p w:rsidR="006F43AA" w:rsidRDefault="006F43AA" w:rsidP="00E061EA">
            <w:pPr>
              <w:pStyle w:val="a4"/>
              <w:spacing w:line="240" w:lineRule="auto"/>
              <w:ind w:firstLine="420"/>
              <w:outlineLvl w:val="1"/>
              <w:rPr>
                <w:rFonts w:ascii="宋体" w:hAnsi="宋体"/>
                <w:sz w:val="21"/>
                <w:szCs w:val="21"/>
              </w:rPr>
            </w:pPr>
            <w:r>
              <w:rPr>
                <w:rFonts w:ascii="宋体" w:hAnsi="宋体" w:hint="eastAsia"/>
                <w:sz w:val="21"/>
                <w:szCs w:val="21"/>
              </w:rPr>
              <w:t>1</w:t>
            </w:r>
            <w:r>
              <w:rPr>
                <w:rFonts w:ascii="宋体" w:hAnsi="宋体"/>
                <w:sz w:val="21"/>
                <w:szCs w:val="21"/>
              </w:rPr>
              <w:t>0.苏长青</w:t>
            </w:r>
            <w:r>
              <w:rPr>
                <w:rFonts w:ascii="宋体" w:hAnsi="宋体" w:hint="eastAsia"/>
                <w:sz w:val="21"/>
                <w:szCs w:val="21"/>
              </w:rPr>
              <w:t>，</w:t>
            </w:r>
            <w:r>
              <w:rPr>
                <w:rFonts w:ascii="宋体" w:hAnsi="宋体"/>
                <w:sz w:val="21"/>
                <w:szCs w:val="21"/>
              </w:rPr>
              <w:t>第</w:t>
            </w:r>
            <w:r>
              <w:rPr>
                <w:rFonts w:ascii="宋体" w:hAnsi="宋体" w:hint="eastAsia"/>
                <w:sz w:val="21"/>
                <w:szCs w:val="21"/>
              </w:rPr>
              <w:t>1</w:t>
            </w:r>
            <w:r>
              <w:rPr>
                <w:rFonts w:ascii="宋体" w:hAnsi="宋体"/>
                <w:sz w:val="21"/>
                <w:szCs w:val="21"/>
              </w:rPr>
              <w:t>0完成人</w:t>
            </w:r>
            <w:r>
              <w:rPr>
                <w:rFonts w:ascii="宋体" w:hAnsi="宋体" w:hint="eastAsia"/>
                <w:sz w:val="21"/>
                <w:szCs w:val="21"/>
              </w:rPr>
              <w:t>，</w:t>
            </w:r>
            <w:r>
              <w:rPr>
                <w:rFonts w:ascii="宋体" w:hAnsi="宋体"/>
                <w:sz w:val="21"/>
                <w:szCs w:val="21"/>
              </w:rPr>
              <w:t>副教授</w:t>
            </w:r>
            <w:r>
              <w:rPr>
                <w:rFonts w:ascii="宋体" w:hAnsi="宋体" w:hint="eastAsia"/>
                <w:sz w:val="21"/>
                <w:szCs w:val="21"/>
              </w:rPr>
              <w:t>，</w:t>
            </w:r>
            <w:r>
              <w:rPr>
                <w:rFonts w:ascii="宋体" w:hAnsi="宋体"/>
                <w:sz w:val="21"/>
                <w:szCs w:val="21"/>
              </w:rPr>
              <w:t>工作于沈阳航空航天大学</w:t>
            </w:r>
            <w:r>
              <w:rPr>
                <w:rFonts w:ascii="宋体" w:hAnsi="宋体" w:hint="eastAsia"/>
                <w:sz w:val="21"/>
                <w:szCs w:val="21"/>
              </w:rPr>
              <w:t>，</w:t>
            </w:r>
            <w:r w:rsidRPr="000D7A92">
              <w:rPr>
                <w:rFonts w:ascii="宋体" w:hAnsi="宋体" w:hint="eastAsia"/>
                <w:sz w:val="21"/>
                <w:szCs w:val="21"/>
              </w:rPr>
              <w:t>提出针对转子系统的可靠性分析方法，作为</w:t>
            </w:r>
            <w:proofErr w:type="gramStart"/>
            <w:r w:rsidRPr="000D7A92">
              <w:rPr>
                <w:rFonts w:ascii="宋体" w:hAnsi="宋体" w:hint="eastAsia"/>
                <w:sz w:val="21"/>
                <w:szCs w:val="21"/>
              </w:rPr>
              <w:t>设备产线与</w:t>
            </w:r>
            <w:proofErr w:type="gramEnd"/>
            <w:r w:rsidRPr="000D7A92">
              <w:rPr>
                <w:rFonts w:ascii="宋体" w:hAnsi="宋体" w:hint="eastAsia"/>
                <w:sz w:val="21"/>
                <w:szCs w:val="21"/>
              </w:rPr>
              <w:t>制造过程的管理与决策的业务算法库中重要组成部分，对实现设备管理具有重要的支撑作用。</w:t>
            </w:r>
          </w:p>
          <w:p w:rsidR="006F43AA" w:rsidRDefault="006F43AA" w:rsidP="00E061EA">
            <w:pPr>
              <w:pStyle w:val="a4"/>
              <w:spacing w:line="240" w:lineRule="auto"/>
              <w:ind w:firstLine="420"/>
              <w:outlineLvl w:val="1"/>
              <w:rPr>
                <w:rFonts w:ascii="宋体" w:hAnsi="宋体"/>
                <w:sz w:val="21"/>
                <w:szCs w:val="21"/>
              </w:rPr>
            </w:pPr>
            <w:r>
              <w:rPr>
                <w:rFonts w:ascii="宋体" w:hAnsi="宋体" w:hint="eastAsia"/>
                <w:sz w:val="21"/>
                <w:szCs w:val="21"/>
              </w:rPr>
              <w:t>1</w:t>
            </w:r>
            <w:r>
              <w:rPr>
                <w:rFonts w:ascii="宋体" w:hAnsi="宋体"/>
                <w:sz w:val="21"/>
                <w:szCs w:val="21"/>
              </w:rPr>
              <w:t>1.于宏海</w:t>
            </w:r>
            <w:r>
              <w:rPr>
                <w:rFonts w:ascii="宋体" w:hAnsi="宋体" w:hint="eastAsia"/>
                <w:sz w:val="21"/>
                <w:szCs w:val="21"/>
              </w:rPr>
              <w:t>，</w:t>
            </w:r>
            <w:r>
              <w:rPr>
                <w:rFonts w:ascii="宋体" w:hAnsi="宋体"/>
                <w:sz w:val="21"/>
                <w:szCs w:val="21"/>
              </w:rPr>
              <w:t>第</w:t>
            </w:r>
            <w:r>
              <w:rPr>
                <w:rFonts w:ascii="宋体" w:hAnsi="宋体" w:hint="eastAsia"/>
                <w:sz w:val="21"/>
                <w:szCs w:val="21"/>
              </w:rPr>
              <w:t>1</w:t>
            </w:r>
            <w:r>
              <w:rPr>
                <w:rFonts w:ascii="宋体" w:hAnsi="宋体"/>
                <w:sz w:val="21"/>
                <w:szCs w:val="21"/>
              </w:rPr>
              <w:t>1完成人</w:t>
            </w:r>
            <w:r>
              <w:rPr>
                <w:rFonts w:ascii="宋体" w:hAnsi="宋体" w:hint="eastAsia"/>
                <w:sz w:val="21"/>
                <w:szCs w:val="21"/>
              </w:rPr>
              <w:t>，</w:t>
            </w:r>
            <w:r>
              <w:rPr>
                <w:rFonts w:ascii="宋体" w:hAnsi="宋体"/>
                <w:sz w:val="21"/>
                <w:szCs w:val="21"/>
              </w:rPr>
              <w:t>副研究员</w:t>
            </w:r>
            <w:r>
              <w:rPr>
                <w:rFonts w:ascii="宋体" w:hAnsi="宋体" w:hint="eastAsia"/>
                <w:sz w:val="21"/>
                <w:szCs w:val="21"/>
              </w:rPr>
              <w:t>，</w:t>
            </w:r>
            <w:r w:rsidRPr="00531FBC">
              <w:rPr>
                <w:rFonts w:ascii="宋体" w:hAnsi="宋体" w:hint="eastAsia"/>
                <w:sz w:val="21"/>
                <w:szCs w:val="21"/>
              </w:rPr>
              <w:t>工作于</w:t>
            </w:r>
            <w:r w:rsidRPr="000D7A92">
              <w:rPr>
                <w:rFonts w:ascii="宋体" w:hAnsi="宋体" w:hint="eastAsia"/>
                <w:sz w:val="21"/>
                <w:szCs w:val="21"/>
              </w:rPr>
              <w:t>中国科学院沈阳自动化研究所</w:t>
            </w:r>
            <w:r>
              <w:rPr>
                <w:rFonts w:ascii="宋体" w:hAnsi="宋体" w:hint="eastAsia"/>
                <w:sz w:val="21"/>
                <w:szCs w:val="21"/>
              </w:rPr>
              <w:t>，</w:t>
            </w:r>
            <w:r w:rsidRPr="00C57027">
              <w:rPr>
                <w:rFonts w:ascii="宋体" w:hAnsi="宋体" w:hint="eastAsia"/>
                <w:sz w:val="21"/>
                <w:szCs w:val="21"/>
              </w:rPr>
              <w:t>设计高精密机械执行机构，研制智能检测系统与智能单机装备，协助组织实施汽车换挡器装配线、食品包装高速检测线。</w:t>
            </w:r>
          </w:p>
          <w:p w:rsidR="006F43AA" w:rsidRPr="00531FBC" w:rsidRDefault="006F43AA" w:rsidP="00E061EA">
            <w:pPr>
              <w:pStyle w:val="a4"/>
              <w:spacing w:line="240" w:lineRule="auto"/>
              <w:ind w:firstLine="420"/>
              <w:outlineLvl w:val="1"/>
              <w:rPr>
                <w:rFonts w:ascii="宋体" w:hAnsi="宋体"/>
                <w:sz w:val="21"/>
                <w:szCs w:val="21"/>
              </w:rPr>
            </w:pPr>
          </w:p>
        </w:tc>
      </w:tr>
      <w:tr w:rsidR="006F43AA" w:rsidTr="00DD54B4">
        <w:trPr>
          <w:trHeight w:val="274"/>
        </w:trPr>
        <w:tc>
          <w:tcPr>
            <w:tcW w:w="1531" w:type="dxa"/>
            <w:gridSpan w:val="2"/>
            <w:vAlign w:val="center"/>
          </w:tcPr>
          <w:p w:rsidR="006F43AA" w:rsidRDefault="006F43AA" w:rsidP="00E061EA">
            <w:pPr>
              <w:jc w:val="center"/>
              <w:rPr>
                <w:szCs w:val="21"/>
              </w:rPr>
            </w:pPr>
            <w:r>
              <w:rPr>
                <w:szCs w:val="21"/>
              </w:rPr>
              <w:t>完成单位</w:t>
            </w:r>
          </w:p>
          <w:p w:rsidR="006F43AA" w:rsidRDefault="006F43AA" w:rsidP="00E061EA">
            <w:pPr>
              <w:jc w:val="center"/>
              <w:rPr>
                <w:szCs w:val="21"/>
              </w:rPr>
            </w:pPr>
            <w:r>
              <w:rPr>
                <w:szCs w:val="21"/>
              </w:rPr>
              <w:t>及创新推广贡献</w:t>
            </w:r>
          </w:p>
        </w:tc>
        <w:tc>
          <w:tcPr>
            <w:tcW w:w="7967" w:type="dxa"/>
            <w:gridSpan w:val="9"/>
            <w:vAlign w:val="center"/>
          </w:tcPr>
          <w:p w:rsidR="006F43AA" w:rsidRPr="00531FBC" w:rsidRDefault="006F43AA" w:rsidP="00E061EA">
            <w:pPr>
              <w:pStyle w:val="a4"/>
              <w:spacing w:line="240" w:lineRule="auto"/>
              <w:ind w:firstLine="420"/>
              <w:outlineLvl w:val="1"/>
              <w:rPr>
                <w:rFonts w:ascii="Times New Roman" w:hAnsi="Times New Roman"/>
                <w:sz w:val="21"/>
                <w:szCs w:val="21"/>
              </w:rPr>
            </w:pPr>
            <w:r w:rsidRPr="00531FBC">
              <w:rPr>
                <w:rFonts w:ascii="Times New Roman" w:hAnsi="Times New Roman"/>
                <w:sz w:val="21"/>
                <w:szCs w:val="21"/>
              </w:rPr>
              <w:t>1.</w:t>
            </w:r>
            <w:r>
              <w:rPr>
                <w:rFonts w:hint="eastAsia"/>
              </w:rPr>
              <w:t xml:space="preserve"> </w:t>
            </w:r>
            <w:r w:rsidRPr="00C57027">
              <w:rPr>
                <w:rFonts w:ascii="Times New Roman" w:hAnsi="Times New Roman" w:hint="eastAsia"/>
                <w:sz w:val="21"/>
                <w:szCs w:val="21"/>
              </w:rPr>
              <w:t>中国科学院沈阳自动化研究所</w:t>
            </w:r>
            <w:r w:rsidRPr="00531FBC">
              <w:rPr>
                <w:rFonts w:ascii="Times New Roman" w:hAnsi="Times New Roman"/>
                <w:sz w:val="21"/>
                <w:szCs w:val="21"/>
              </w:rPr>
              <w:t>：第</w:t>
            </w:r>
            <w:r w:rsidRPr="00531FBC">
              <w:rPr>
                <w:rFonts w:ascii="Times New Roman" w:hAnsi="Times New Roman"/>
                <w:sz w:val="21"/>
                <w:szCs w:val="21"/>
              </w:rPr>
              <w:t>1</w:t>
            </w:r>
            <w:r w:rsidRPr="00531FBC">
              <w:rPr>
                <w:rFonts w:ascii="Times New Roman" w:hAnsi="Times New Roman"/>
                <w:sz w:val="21"/>
                <w:szCs w:val="21"/>
              </w:rPr>
              <w:t>完成单位，</w:t>
            </w:r>
            <w:r w:rsidRPr="00C57027">
              <w:rPr>
                <w:rFonts w:ascii="Times New Roman" w:hAnsi="Times New Roman" w:hint="eastAsia"/>
                <w:sz w:val="21"/>
                <w:szCs w:val="21"/>
              </w:rPr>
              <w:t>本项目的总体技术负责和项目的组织者，负责项目技术路线论证、总体研究方案设计、把握项目研究与开发的总体方向。围绕智能制造组织结构中的设备</w:t>
            </w:r>
            <w:r w:rsidRPr="00C57027">
              <w:rPr>
                <w:rFonts w:ascii="Times New Roman" w:hAnsi="Times New Roman" w:hint="eastAsia"/>
                <w:sz w:val="21"/>
                <w:szCs w:val="21"/>
              </w:rPr>
              <w:t>-</w:t>
            </w:r>
            <w:r w:rsidRPr="00C57027">
              <w:rPr>
                <w:rFonts w:ascii="Times New Roman" w:hAnsi="Times New Roman" w:hint="eastAsia"/>
                <w:sz w:val="21"/>
                <w:szCs w:val="21"/>
              </w:rPr>
              <w:t>单元层涉及“感知、决策、控制”等方面关键技术开展相关研究。面向智能制造的智能感知需求，解决了高速在线融合检测技术核心内容，研制增强型智能检测系统。面向</w:t>
            </w:r>
            <w:proofErr w:type="gramStart"/>
            <w:r w:rsidRPr="00C57027">
              <w:rPr>
                <w:rFonts w:ascii="Times New Roman" w:hAnsi="Times New Roman" w:hint="eastAsia"/>
                <w:sz w:val="21"/>
                <w:szCs w:val="21"/>
              </w:rPr>
              <w:t>设备产线与</w:t>
            </w:r>
            <w:proofErr w:type="gramEnd"/>
            <w:r w:rsidRPr="00C57027">
              <w:rPr>
                <w:rFonts w:ascii="Times New Roman" w:hAnsi="Times New Roman" w:hint="eastAsia"/>
                <w:sz w:val="21"/>
                <w:szCs w:val="21"/>
              </w:rPr>
              <w:t>制造过程的管控需求，解决制造工艺的生产线物理集成、信息集成和知识集成技术，研制面向生产线级的</w:t>
            </w:r>
            <w:r w:rsidRPr="00C57027">
              <w:rPr>
                <w:rFonts w:ascii="Times New Roman" w:hAnsi="Times New Roman" w:hint="eastAsia"/>
                <w:sz w:val="21"/>
                <w:szCs w:val="21"/>
              </w:rPr>
              <w:t>MES</w:t>
            </w:r>
            <w:r w:rsidRPr="00C57027">
              <w:rPr>
                <w:rFonts w:ascii="Times New Roman" w:hAnsi="Times New Roman" w:hint="eastAsia"/>
                <w:sz w:val="21"/>
                <w:szCs w:val="21"/>
              </w:rPr>
              <w:t>系统。面向精益生产过程高精密执行与控制需求，研制了可重构单机装备，构建高速度、高精度的柔性生产线。负责组织和落实项目成果的推广应用</w:t>
            </w:r>
            <w:r w:rsidRPr="00531FBC">
              <w:rPr>
                <w:rFonts w:ascii="Times New Roman" w:hAnsi="Times New Roman"/>
                <w:sz w:val="21"/>
                <w:szCs w:val="21"/>
              </w:rPr>
              <w:t>。</w:t>
            </w:r>
          </w:p>
          <w:p w:rsidR="006F43AA" w:rsidRPr="00531FBC" w:rsidRDefault="006F43AA" w:rsidP="00E061EA">
            <w:pPr>
              <w:pStyle w:val="a4"/>
              <w:spacing w:line="240" w:lineRule="auto"/>
              <w:ind w:firstLine="420"/>
              <w:outlineLvl w:val="1"/>
              <w:rPr>
                <w:rFonts w:ascii="Times New Roman" w:hAnsi="Times New Roman"/>
                <w:sz w:val="21"/>
                <w:szCs w:val="21"/>
              </w:rPr>
            </w:pPr>
            <w:r w:rsidRPr="00531FBC">
              <w:rPr>
                <w:rFonts w:ascii="Times New Roman" w:hAnsi="Times New Roman"/>
                <w:sz w:val="21"/>
                <w:szCs w:val="21"/>
              </w:rPr>
              <w:t>2.</w:t>
            </w:r>
            <w:r w:rsidRPr="00531FBC">
              <w:rPr>
                <w:rFonts w:hint="eastAsia"/>
              </w:rPr>
              <w:t xml:space="preserve"> </w:t>
            </w:r>
            <w:r>
              <w:rPr>
                <w:rFonts w:ascii="Times New Roman" w:hAnsi="Times New Roman" w:hint="eastAsia"/>
                <w:sz w:val="21"/>
                <w:szCs w:val="21"/>
              </w:rPr>
              <w:t>沈阳工业大学</w:t>
            </w:r>
            <w:r w:rsidRPr="00531FBC">
              <w:rPr>
                <w:rFonts w:ascii="Times New Roman" w:hAnsi="Times New Roman"/>
                <w:sz w:val="21"/>
                <w:szCs w:val="21"/>
              </w:rPr>
              <w:t>：第</w:t>
            </w:r>
            <w:r w:rsidRPr="00531FBC">
              <w:rPr>
                <w:rFonts w:ascii="Times New Roman" w:hAnsi="Times New Roman"/>
                <w:sz w:val="21"/>
                <w:szCs w:val="21"/>
              </w:rPr>
              <w:t>2</w:t>
            </w:r>
            <w:r w:rsidRPr="00531FBC">
              <w:rPr>
                <w:rFonts w:ascii="Times New Roman" w:hAnsi="Times New Roman"/>
                <w:sz w:val="21"/>
                <w:szCs w:val="21"/>
              </w:rPr>
              <w:t>完成单位，</w:t>
            </w:r>
            <w:r w:rsidRPr="00C57027">
              <w:rPr>
                <w:rFonts w:ascii="Times New Roman" w:hAnsi="Times New Roman" w:hint="eastAsia"/>
                <w:sz w:val="21"/>
                <w:szCs w:val="21"/>
              </w:rPr>
              <w:t>提出视觉边缘检测关键技术，协助第</w:t>
            </w:r>
            <w:r w:rsidRPr="00C57027">
              <w:rPr>
                <w:rFonts w:ascii="Times New Roman" w:hAnsi="Times New Roman" w:hint="eastAsia"/>
                <w:sz w:val="21"/>
                <w:szCs w:val="21"/>
              </w:rPr>
              <w:t>1</w:t>
            </w:r>
            <w:r w:rsidRPr="00C57027">
              <w:rPr>
                <w:rFonts w:ascii="Times New Roman" w:hAnsi="Times New Roman" w:hint="eastAsia"/>
                <w:sz w:val="21"/>
                <w:szCs w:val="21"/>
              </w:rPr>
              <w:t>完成单位研制高速在线融合检测系统，研制了面向汽车零部件装配的智能化装备，协助第</w:t>
            </w:r>
            <w:r w:rsidRPr="00C57027">
              <w:rPr>
                <w:rFonts w:ascii="Times New Roman" w:hAnsi="Times New Roman" w:hint="eastAsia"/>
                <w:sz w:val="21"/>
                <w:szCs w:val="21"/>
              </w:rPr>
              <w:t>1</w:t>
            </w:r>
            <w:r w:rsidRPr="00C57027">
              <w:rPr>
                <w:rFonts w:ascii="Times New Roman" w:hAnsi="Times New Roman" w:hint="eastAsia"/>
                <w:sz w:val="21"/>
                <w:szCs w:val="21"/>
              </w:rPr>
              <w:t>完成单位</w:t>
            </w:r>
            <w:proofErr w:type="gramStart"/>
            <w:r w:rsidRPr="00C57027">
              <w:rPr>
                <w:rFonts w:ascii="Times New Roman" w:hAnsi="Times New Roman" w:hint="eastAsia"/>
                <w:sz w:val="21"/>
                <w:szCs w:val="21"/>
              </w:rPr>
              <w:t>完组织</w:t>
            </w:r>
            <w:proofErr w:type="gramEnd"/>
            <w:r w:rsidRPr="00C57027">
              <w:rPr>
                <w:rFonts w:ascii="Times New Roman" w:hAnsi="Times New Roman" w:hint="eastAsia"/>
                <w:sz w:val="21"/>
                <w:szCs w:val="21"/>
              </w:rPr>
              <w:t>和落实项目成果在第</w:t>
            </w:r>
            <w:r w:rsidRPr="00C57027">
              <w:rPr>
                <w:rFonts w:ascii="Times New Roman" w:hAnsi="Times New Roman" w:hint="eastAsia"/>
                <w:sz w:val="21"/>
                <w:szCs w:val="21"/>
              </w:rPr>
              <w:t>4</w:t>
            </w:r>
            <w:r>
              <w:rPr>
                <w:rFonts w:ascii="Times New Roman" w:hAnsi="Times New Roman" w:hint="eastAsia"/>
                <w:sz w:val="21"/>
                <w:szCs w:val="21"/>
              </w:rPr>
              <w:t>完成单位的推广应用，提高产品装配质量和效率</w:t>
            </w:r>
            <w:r w:rsidRPr="00531FBC">
              <w:rPr>
                <w:rFonts w:ascii="Times New Roman" w:hAnsi="Times New Roman"/>
                <w:sz w:val="21"/>
                <w:szCs w:val="21"/>
              </w:rPr>
              <w:t>。</w:t>
            </w:r>
          </w:p>
          <w:p w:rsidR="006F43AA" w:rsidRPr="00531FBC" w:rsidRDefault="006F43AA" w:rsidP="00E061EA">
            <w:pPr>
              <w:pStyle w:val="a4"/>
              <w:spacing w:line="240" w:lineRule="auto"/>
              <w:ind w:firstLine="420"/>
              <w:outlineLvl w:val="1"/>
              <w:rPr>
                <w:rFonts w:ascii="Times New Roman" w:hAnsi="Times New Roman"/>
                <w:sz w:val="21"/>
                <w:szCs w:val="21"/>
              </w:rPr>
            </w:pPr>
            <w:r w:rsidRPr="00531FBC">
              <w:rPr>
                <w:rFonts w:ascii="Times New Roman" w:hAnsi="Times New Roman"/>
                <w:sz w:val="21"/>
                <w:szCs w:val="21"/>
              </w:rPr>
              <w:t>3.</w:t>
            </w:r>
            <w:r w:rsidRPr="00531FBC">
              <w:rPr>
                <w:rFonts w:hint="eastAsia"/>
              </w:rPr>
              <w:t xml:space="preserve"> </w:t>
            </w:r>
            <w:r>
              <w:rPr>
                <w:rFonts w:ascii="Times New Roman" w:hAnsi="Times New Roman" w:hint="eastAsia"/>
                <w:sz w:val="21"/>
                <w:szCs w:val="21"/>
              </w:rPr>
              <w:t>沈阳航空航天大学</w:t>
            </w:r>
            <w:r w:rsidRPr="00531FBC">
              <w:rPr>
                <w:rFonts w:ascii="Times New Roman" w:hAnsi="Times New Roman"/>
                <w:sz w:val="21"/>
                <w:szCs w:val="21"/>
              </w:rPr>
              <w:t>：第</w:t>
            </w:r>
            <w:r w:rsidRPr="00531FBC">
              <w:rPr>
                <w:rFonts w:ascii="Times New Roman" w:hAnsi="Times New Roman"/>
                <w:sz w:val="21"/>
                <w:szCs w:val="21"/>
              </w:rPr>
              <w:t>3</w:t>
            </w:r>
            <w:r w:rsidRPr="00531FBC">
              <w:rPr>
                <w:rFonts w:ascii="Times New Roman" w:hAnsi="Times New Roman"/>
                <w:sz w:val="21"/>
                <w:szCs w:val="21"/>
              </w:rPr>
              <w:t>完成单位，</w:t>
            </w:r>
            <w:r w:rsidRPr="00C57027">
              <w:rPr>
                <w:rFonts w:ascii="Times New Roman" w:hAnsi="Times New Roman" w:hint="eastAsia"/>
                <w:sz w:val="21"/>
                <w:szCs w:val="21"/>
              </w:rPr>
              <w:t>提出针对转子系统的可靠性分析方法，协</w:t>
            </w:r>
            <w:r w:rsidRPr="00C57027">
              <w:rPr>
                <w:rFonts w:ascii="Times New Roman" w:hAnsi="Times New Roman" w:hint="eastAsia"/>
                <w:sz w:val="21"/>
                <w:szCs w:val="21"/>
              </w:rPr>
              <w:lastRenderedPageBreak/>
              <w:t>助第</w:t>
            </w:r>
            <w:r w:rsidRPr="00C57027">
              <w:rPr>
                <w:rFonts w:ascii="Times New Roman" w:hAnsi="Times New Roman" w:hint="eastAsia"/>
                <w:sz w:val="21"/>
                <w:szCs w:val="21"/>
              </w:rPr>
              <w:t>1</w:t>
            </w:r>
            <w:r w:rsidRPr="00C57027">
              <w:rPr>
                <w:rFonts w:ascii="Times New Roman" w:hAnsi="Times New Roman" w:hint="eastAsia"/>
                <w:sz w:val="21"/>
                <w:szCs w:val="21"/>
              </w:rPr>
              <w:t>完成单位构建</w:t>
            </w:r>
            <w:proofErr w:type="gramStart"/>
            <w:r w:rsidRPr="00C57027">
              <w:rPr>
                <w:rFonts w:ascii="Times New Roman" w:hAnsi="Times New Roman" w:hint="eastAsia"/>
                <w:sz w:val="21"/>
                <w:szCs w:val="21"/>
              </w:rPr>
              <w:t>设备产线与</w:t>
            </w:r>
            <w:proofErr w:type="gramEnd"/>
            <w:r w:rsidRPr="00C57027">
              <w:rPr>
                <w:rFonts w:ascii="Times New Roman" w:hAnsi="Times New Roman" w:hint="eastAsia"/>
                <w:sz w:val="21"/>
                <w:szCs w:val="21"/>
              </w:rPr>
              <w:t>制造过程的管理与决策的业务算法库，对实现设备管理具有重要的支撑作用，在项目成果示范应用方面做出了重要贡献。</w:t>
            </w:r>
          </w:p>
          <w:p w:rsidR="006F43AA" w:rsidRPr="00531FBC" w:rsidRDefault="006F43AA" w:rsidP="00E061EA">
            <w:pPr>
              <w:pStyle w:val="a4"/>
              <w:spacing w:line="240" w:lineRule="auto"/>
              <w:ind w:firstLine="420"/>
              <w:outlineLvl w:val="1"/>
              <w:rPr>
                <w:rFonts w:ascii="Times New Roman" w:hAnsi="Times New Roman"/>
                <w:sz w:val="21"/>
                <w:szCs w:val="21"/>
              </w:rPr>
            </w:pPr>
            <w:r w:rsidRPr="00531FBC">
              <w:rPr>
                <w:rFonts w:ascii="Times New Roman" w:hAnsi="Times New Roman"/>
                <w:sz w:val="21"/>
                <w:szCs w:val="21"/>
              </w:rPr>
              <w:t xml:space="preserve">4. </w:t>
            </w:r>
            <w:r w:rsidRPr="00C57027">
              <w:rPr>
                <w:rFonts w:ascii="Times New Roman" w:hAnsi="Times New Roman" w:hint="eastAsia"/>
                <w:sz w:val="21"/>
                <w:szCs w:val="21"/>
              </w:rPr>
              <w:t>辽宁圣加伦控制系统有限公司</w:t>
            </w:r>
            <w:r w:rsidRPr="00531FBC">
              <w:rPr>
                <w:rFonts w:ascii="Times New Roman" w:hAnsi="Times New Roman"/>
                <w:sz w:val="21"/>
                <w:szCs w:val="21"/>
              </w:rPr>
              <w:t>：第</w:t>
            </w:r>
            <w:r w:rsidRPr="00531FBC">
              <w:rPr>
                <w:rFonts w:ascii="Times New Roman" w:hAnsi="Times New Roman"/>
                <w:sz w:val="21"/>
                <w:szCs w:val="21"/>
              </w:rPr>
              <w:t>4</w:t>
            </w:r>
            <w:r w:rsidRPr="00531FBC">
              <w:rPr>
                <w:rFonts w:ascii="Times New Roman" w:hAnsi="Times New Roman"/>
                <w:sz w:val="21"/>
                <w:szCs w:val="21"/>
              </w:rPr>
              <w:t>完成单位，</w:t>
            </w:r>
            <w:r w:rsidRPr="00C57027">
              <w:rPr>
                <w:rFonts w:ascii="Times New Roman" w:hAnsi="Times New Roman" w:hint="eastAsia"/>
                <w:sz w:val="21"/>
                <w:szCs w:val="21"/>
              </w:rPr>
              <w:t>协助第</w:t>
            </w:r>
            <w:r w:rsidRPr="00C57027">
              <w:rPr>
                <w:rFonts w:ascii="Times New Roman" w:hAnsi="Times New Roman" w:hint="eastAsia"/>
                <w:sz w:val="21"/>
                <w:szCs w:val="21"/>
              </w:rPr>
              <w:t>1</w:t>
            </w:r>
            <w:r w:rsidRPr="00C57027">
              <w:rPr>
                <w:rFonts w:ascii="Times New Roman" w:hAnsi="Times New Roman" w:hint="eastAsia"/>
                <w:sz w:val="21"/>
                <w:szCs w:val="21"/>
              </w:rPr>
              <w:t>完成单位完成汽车换挡器柔性化装配的技术需求分析和装配线的实施方案制定，提高了产品装配质量和效率，在项目成果示范应用与技术推广方面做出了重要贡献。</w:t>
            </w:r>
          </w:p>
        </w:tc>
      </w:tr>
      <w:tr w:rsidR="006F43AA" w:rsidTr="00DD54B4">
        <w:trPr>
          <w:trHeight w:val="609"/>
        </w:trPr>
        <w:tc>
          <w:tcPr>
            <w:tcW w:w="1531" w:type="dxa"/>
            <w:gridSpan w:val="2"/>
            <w:vAlign w:val="center"/>
          </w:tcPr>
          <w:p w:rsidR="006F43AA" w:rsidRPr="00531FBC" w:rsidRDefault="006F43AA" w:rsidP="00E061EA">
            <w:pPr>
              <w:pStyle w:val="a4"/>
              <w:spacing w:line="240" w:lineRule="auto"/>
              <w:ind w:firstLineChars="0" w:firstLine="0"/>
              <w:jc w:val="center"/>
              <w:outlineLvl w:val="1"/>
              <w:rPr>
                <w:rFonts w:ascii="Times New Roman" w:hAnsi="Times New Roman"/>
                <w:sz w:val="21"/>
                <w:szCs w:val="21"/>
              </w:rPr>
            </w:pPr>
            <w:r w:rsidRPr="00531FBC">
              <w:rPr>
                <w:rFonts w:ascii="Times New Roman" w:hAnsi="Times New Roman"/>
                <w:sz w:val="21"/>
                <w:szCs w:val="21"/>
              </w:rPr>
              <w:t>完成人合作关系说明</w:t>
            </w:r>
          </w:p>
        </w:tc>
        <w:tc>
          <w:tcPr>
            <w:tcW w:w="7967" w:type="dxa"/>
            <w:gridSpan w:val="9"/>
            <w:vAlign w:val="center"/>
          </w:tcPr>
          <w:p w:rsidR="006F43AA" w:rsidRPr="00C57027" w:rsidRDefault="006F43AA" w:rsidP="00E061EA">
            <w:pPr>
              <w:pStyle w:val="a4"/>
              <w:spacing w:line="240" w:lineRule="auto"/>
              <w:ind w:firstLine="420"/>
              <w:outlineLvl w:val="1"/>
              <w:rPr>
                <w:rFonts w:ascii="Times New Roman" w:hAnsi="Times New Roman"/>
                <w:sz w:val="21"/>
                <w:szCs w:val="21"/>
              </w:rPr>
            </w:pPr>
            <w:r w:rsidRPr="00C57027">
              <w:rPr>
                <w:rFonts w:ascii="Times New Roman" w:hAnsi="Times New Roman" w:hint="eastAsia"/>
                <w:sz w:val="21"/>
                <w:szCs w:val="21"/>
              </w:rPr>
              <w:t>项目“基于知识的智能检测与管控一体化技术开发及应用”第一完成人杜劲松研究员与第二完成人杨旭、第三完成人褚云凯、第四完成人苏</w:t>
            </w:r>
            <w:proofErr w:type="gramStart"/>
            <w:r w:rsidRPr="00C57027">
              <w:rPr>
                <w:rFonts w:ascii="Times New Roman" w:hAnsi="Times New Roman" w:hint="eastAsia"/>
                <w:sz w:val="21"/>
                <w:szCs w:val="21"/>
              </w:rPr>
              <w:t>浩</w:t>
            </w:r>
            <w:proofErr w:type="gramEnd"/>
            <w:r w:rsidRPr="00C57027">
              <w:rPr>
                <w:rFonts w:ascii="Times New Roman" w:hAnsi="Times New Roman" w:hint="eastAsia"/>
                <w:sz w:val="21"/>
                <w:szCs w:val="21"/>
              </w:rPr>
              <w:t>、第六完成人马</w:t>
            </w:r>
            <w:proofErr w:type="gramStart"/>
            <w:r w:rsidRPr="00C57027">
              <w:rPr>
                <w:rFonts w:ascii="Times New Roman" w:hAnsi="Times New Roman" w:hint="eastAsia"/>
                <w:sz w:val="21"/>
                <w:szCs w:val="21"/>
              </w:rPr>
              <w:t>钺</w:t>
            </w:r>
            <w:proofErr w:type="gramEnd"/>
            <w:r w:rsidRPr="00C57027">
              <w:rPr>
                <w:rFonts w:ascii="Times New Roman" w:hAnsi="Times New Roman" w:hint="eastAsia"/>
                <w:sz w:val="21"/>
                <w:szCs w:val="21"/>
              </w:rPr>
              <w:t>、第七完成人崔维华、第八完成人苏锐、第九完成人陈帅、第十一完成人于宏海同属于中国科学院沈阳自动化研究所智能检测与装备研究室，共同围绕智能制造组织结构中的设备</w:t>
            </w:r>
            <w:r w:rsidRPr="00C57027">
              <w:rPr>
                <w:rFonts w:ascii="Times New Roman" w:hAnsi="Times New Roman" w:hint="eastAsia"/>
                <w:sz w:val="21"/>
                <w:szCs w:val="21"/>
              </w:rPr>
              <w:t>-</w:t>
            </w:r>
            <w:r w:rsidRPr="00C57027">
              <w:rPr>
                <w:rFonts w:ascii="Times New Roman" w:hAnsi="Times New Roman" w:hint="eastAsia"/>
                <w:sz w:val="21"/>
                <w:szCs w:val="21"/>
              </w:rPr>
              <w:t>单元层涉及“感知、决策、控制”等方面关键技术开展相关研究，在智能检测、智能装备、智能平台等智能制造核心要素方面获得突破。其中，第一完成人杜劲松与第二完成人杨旭曾共同立项、合著知识产权；第一完成人杜劲松与第三完成人褚云凯曾合著知识产权，第一完成人杜劲松与第四完成人苏</w:t>
            </w:r>
            <w:proofErr w:type="gramStart"/>
            <w:r w:rsidRPr="00C57027">
              <w:rPr>
                <w:rFonts w:ascii="Times New Roman" w:hAnsi="Times New Roman" w:hint="eastAsia"/>
                <w:sz w:val="21"/>
                <w:szCs w:val="21"/>
              </w:rPr>
              <w:t>浩</w:t>
            </w:r>
            <w:proofErr w:type="gramEnd"/>
            <w:r w:rsidRPr="00C57027">
              <w:rPr>
                <w:rFonts w:ascii="Times New Roman" w:hAnsi="Times New Roman" w:hint="eastAsia"/>
                <w:sz w:val="21"/>
                <w:szCs w:val="21"/>
              </w:rPr>
              <w:t>曾合著知识产权，第一完成人杜劲松与第六完成人马</w:t>
            </w:r>
            <w:proofErr w:type="gramStart"/>
            <w:r w:rsidRPr="00C57027">
              <w:rPr>
                <w:rFonts w:ascii="Times New Roman" w:hAnsi="Times New Roman" w:hint="eastAsia"/>
                <w:sz w:val="21"/>
                <w:szCs w:val="21"/>
              </w:rPr>
              <w:t>钺</w:t>
            </w:r>
            <w:proofErr w:type="gramEnd"/>
            <w:r w:rsidRPr="00C57027">
              <w:rPr>
                <w:rFonts w:ascii="Times New Roman" w:hAnsi="Times New Roman" w:hint="eastAsia"/>
                <w:sz w:val="21"/>
                <w:szCs w:val="21"/>
              </w:rPr>
              <w:t>曾共同</w:t>
            </w:r>
            <w:r>
              <w:rPr>
                <w:rFonts w:ascii="Times New Roman" w:hAnsi="Times New Roman" w:hint="eastAsia"/>
                <w:sz w:val="21"/>
                <w:szCs w:val="21"/>
              </w:rPr>
              <w:t>制定总体战略和实施方案，组织协调推广应用</w:t>
            </w:r>
            <w:r w:rsidRPr="00C57027">
              <w:rPr>
                <w:rFonts w:ascii="Times New Roman" w:hAnsi="Times New Roman" w:hint="eastAsia"/>
                <w:sz w:val="21"/>
                <w:szCs w:val="21"/>
              </w:rPr>
              <w:t>，第一完成人杜劲松与第七完成人崔维华曾共同立项、合著知识产权，第一完成人杜劲松与第八完成人</w:t>
            </w:r>
            <w:proofErr w:type="gramStart"/>
            <w:r w:rsidRPr="00C57027">
              <w:rPr>
                <w:rFonts w:ascii="Times New Roman" w:hAnsi="Times New Roman" w:hint="eastAsia"/>
                <w:sz w:val="21"/>
                <w:szCs w:val="21"/>
              </w:rPr>
              <w:t>苏锐曾合著</w:t>
            </w:r>
            <w:proofErr w:type="gramEnd"/>
            <w:r w:rsidRPr="00C57027">
              <w:rPr>
                <w:rFonts w:ascii="Times New Roman" w:hAnsi="Times New Roman" w:hint="eastAsia"/>
                <w:sz w:val="21"/>
                <w:szCs w:val="21"/>
              </w:rPr>
              <w:t>知识产权，第一完成人杜劲松与第九完成人</w:t>
            </w:r>
            <w:proofErr w:type="gramStart"/>
            <w:r w:rsidRPr="00C57027">
              <w:rPr>
                <w:rFonts w:ascii="Times New Roman" w:hAnsi="Times New Roman" w:hint="eastAsia"/>
                <w:sz w:val="21"/>
                <w:szCs w:val="21"/>
              </w:rPr>
              <w:t>陈帅曾</w:t>
            </w:r>
            <w:proofErr w:type="gramEnd"/>
            <w:r w:rsidRPr="002157C1">
              <w:rPr>
                <w:rFonts w:ascii="Times New Roman" w:hAnsi="Times New Roman" w:hint="eastAsia"/>
                <w:sz w:val="21"/>
                <w:szCs w:val="21"/>
              </w:rPr>
              <w:t>共同制定总体战略和实施方案，组织协调推广应用</w:t>
            </w:r>
            <w:r w:rsidRPr="00C57027">
              <w:rPr>
                <w:rFonts w:ascii="Times New Roman" w:hAnsi="Times New Roman" w:hint="eastAsia"/>
                <w:sz w:val="21"/>
                <w:szCs w:val="21"/>
              </w:rPr>
              <w:t>，第一完成人杜劲松与第十一完成人于宏海曾共同立项、合著知识产权。</w:t>
            </w:r>
          </w:p>
          <w:p w:rsidR="006F43AA" w:rsidRPr="00C57027" w:rsidRDefault="006F43AA" w:rsidP="00E061EA">
            <w:pPr>
              <w:pStyle w:val="a4"/>
              <w:spacing w:line="240" w:lineRule="auto"/>
              <w:ind w:firstLine="420"/>
              <w:outlineLvl w:val="1"/>
              <w:rPr>
                <w:rFonts w:ascii="Times New Roman" w:hAnsi="Times New Roman"/>
                <w:sz w:val="21"/>
                <w:szCs w:val="21"/>
              </w:rPr>
            </w:pPr>
            <w:r w:rsidRPr="00C57027">
              <w:rPr>
                <w:rFonts w:ascii="Times New Roman" w:hAnsi="Times New Roman" w:hint="eastAsia"/>
                <w:sz w:val="21"/>
                <w:szCs w:val="21"/>
              </w:rPr>
              <w:t>项目第一完成人杜劲松研究员与第五完成人</w:t>
            </w:r>
            <w:proofErr w:type="gramStart"/>
            <w:r w:rsidRPr="00C57027">
              <w:rPr>
                <w:rFonts w:ascii="Times New Roman" w:hAnsi="Times New Roman" w:hint="eastAsia"/>
                <w:sz w:val="21"/>
                <w:szCs w:val="21"/>
              </w:rPr>
              <w:t>段振云</w:t>
            </w:r>
            <w:proofErr w:type="gramEnd"/>
            <w:r w:rsidRPr="00C57027">
              <w:rPr>
                <w:rFonts w:ascii="Times New Roman" w:hAnsi="Times New Roman" w:hint="eastAsia"/>
                <w:sz w:val="21"/>
                <w:szCs w:val="21"/>
              </w:rPr>
              <w:t>（沈阳工业大学），长期开展合作，签订产业化合同。</w:t>
            </w:r>
          </w:p>
          <w:p w:rsidR="006F43AA" w:rsidRPr="00531FBC" w:rsidRDefault="006F43AA" w:rsidP="00E061EA">
            <w:pPr>
              <w:pStyle w:val="a4"/>
              <w:spacing w:line="240" w:lineRule="auto"/>
              <w:ind w:firstLine="420"/>
              <w:outlineLvl w:val="1"/>
              <w:rPr>
                <w:rFonts w:ascii="Times New Roman" w:hAnsi="Times New Roman"/>
                <w:sz w:val="21"/>
                <w:szCs w:val="21"/>
              </w:rPr>
            </w:pPr>
            <w:r w:rsidRPr="00C57027">
              <w:rPr>
                <w:rFonts w:ascii="Times New Roman" w:hAnsi="Times New Roman" w:hint="eastAsia"/>
                <w:sz w:val="21"/>
                <w:szCs w:val="21"/>
              </w:rPr>
              <w:t>项目第一完成人杜劲松研究员与第十完成人苏长青（沈阳航空航天大学），长期开展合作研究，第一完成人杜劲松与第十完成人苏长青曾共同立项、合著知识产权。</w:t>
            </w:r>
          </w:p>
        </w:tc>
      </w:tr>
    </w:tbl>
    <w:p w:rsidR="00E061EA" w:rsidRDefault="00E061EA" w:rsidP="00E061EA"/>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38"/>
        <w:gridCol w:w="312"/>
        <w:gridCol w:w="425"/>
        <w:gridCol w:w="851"/>
        <w:gridCol w:w="992"/>
        <w:gridCol w:w="992"/>
        <w:gridCol w:w="1134"/>
        <w:gridCol w:w="1134"/>
        <w:gridCol w:w="1276"/>
        <w:gridCol w:w="851"/>
      </w:tblGrid>
      <w:tr w:rsidR="006D4706" w:rsidTr="00DD54B4">
        <w:trPr>
          <w:trHeight w:val="607"/>
        </w:trPr>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项目名称</w:t>
            </w:r>
          </w:p>
        </w:tc>
        <w:tc>
          <w:tcPr>
            <w:tcW w:w="7655" w:type="dxa"/>
            <w:gridSpan w:val="8"/>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面向智能工业机器人的柔性化视觉识别定位技术及应用</w:t>
            </w:r>
          </w:p>
        </w:tc>
      </w:tr>
      <w:tr w:rsidR="006D4706" w:rsidTr="00DD54B4">
        <w:trPr>
          <w:trHeight w:val="594"/>
        </w:trPr>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提名者</w:t>
            </w:r>
          </w:p>
        </w:tc>
        <w:tc>
          <w:tcPr>
            <w:tcW w:w="7655" w:type="dxa"/>
            <w:gridSpan w:val="8"/>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中国科学院沈阳分院</w:t>
            </w:r>
          </w:p>
        </w:tc>
      </w:tr>
      <w:tr w:rsidR="006D4706" w:rsidTr="00DD54B4">
        <w:trPr>
          <w:trHeight w:val="609"/>
        </w:trPr>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提名意见</w:t>
            </w:r>
          </w:p>
        </w:tc>
        <w:tc>
          <w:tcPr>
            <w:tcW w:w="7655" w:type="dxa"/>
            <w:gridSpan w:val="8"/>
            <w:tcBorders>
              <w:top w:val="single" w:sz="4" w:space="0" w:color="auto"/>
              <w:left w:val="single" w:sz="4" w:space="0" w:color="auto"/>
              <w:bottom w:val="single" w:sz="4" w:space="0" w:color="auto"/>
              <w:right w:val="single" w:sz="4" w:space="0" w:color="auto"/>
            </w:tcBorders>
            <w:vAlign w:val="center"/>
            <w:hideMark/>
          </w:tcPr>
          <w:p w:rsidR="006D4706" w:rsidRDefault="006D4706">
            <w:pPr>
              <w:ind w:firstLineChars="200" w:firstLine="420"/>
              <w:rPr>
                <w:szCs w:val="21"/>
              </w:rPr>
            </w:pPr>
            <w:r>
              <w:rPr>
                <w:rFonts w:hint="eastAsia"/>
                <w:szCs w:val="21"/>
              </w:rPr>
              <w:t>该项目材料齐全、规范，符合辽宁省科学技术奖提名条件。</w:t>
            </w:r>
          </w:p>
          <w:p w:rsidR="006D4706" w:rsidRDefault="006D4706">
            <w:pPr>
              <w:pStyle w:val="a4"/>
              <w:spacing w:line="240" w:lineRule="auto"/>
              <w:ind w:firstLine="420"/>
              <w:rPr>
                <w:szCs w:val="21"/>
              </w:rPr>
            </w:pPr>
            <w:r>
              <w:rPr>
                <w:rFonts w:ascii="Times New Roman" w:hAnsi="Times New Roman" w:hint="eastAsia"/>
                <w:sz w:val="21"/>
                <w:szCs w:val="21"/>
              </w:rPr>
              <w:t>基于机器视觉的作业对象识别和定位技术，就像工业机器人的眼睛，有效解决作业对象“是什么”和“在哪里”的问题，是智能工业机器人实现柔性化生产的关键技术。辽宁省政府在推进机器人产业发展意见中明确提出“重点突破力传感技术、视觉技术、人工智能技术、人机安全交互等在机器人产品上的应用。推进基于视觉识别、力控制的智能型工业机器人研制。”</w:t>
            </w:r>
          </w:p>
          <w:p w:rsidR="006D4706" w:rsidRDefault="006D4706">
            <w:pPr>
              <w:ind w:firstLineChars="200" w:firstLine="420"/>
              <w:rPr>
                <w:szCs w:val="21"/>
              </w:rPr>
            </w:pPr>
            <w:r>
              <w:rPr>
                <w:rFonts w:hint="eastAsia"/>
                <w:szCs w:val="21"/>
              </w:rPr>
              <w:t>项目针对上述问题导向，研究并突破了基于图像匹配的工件目标识别、工业环境下高精度三维数据获取、基于点云配准的三维目标识别和定位、适用于现场的机器人与视觉系统的快速标定、基于视觉的机器人控制、面向柔性作业的流程配置化视觉软件设计与实现等关键技术，研制了系列二维和三维视觉识别和定位产品，在新松工业机器人实现了批量应用。液晶电视</w:t>
            </w:r>
            <w:proofErr w:type="gramStart"/>
            <w:r>
              <w:rPr>
                <w:rFonts w:hint="eastAsia"/>
                <w:szCs w:val="21"/>
              </w:rPr>
              <w:t>自动卡合工业机器人</w:t>
            </w:r>
            <w:proofErr w:type="gramEnd"/>
            <w:r>
              <w:rPr>
                <w:rFonts w:hint="eastAsia"/>
                <w:szCs w:val="21"/>
              </w:rPr>
              <w:t>视觉定位系统在国内主要的家电企业中市场占有率达到</w:t>
            </w:r>
            <w:r>
              <w:rPr>
                <w:szCs w:val="21"/>
              </w:rPr>
              <w:t>80%</w:t>
            </w:r>
            <w:r>
              <w:rPr>
                <w:rFonts w:hint="eastAsia"/>
                <w:szCs w:val="21"/>
              </w:rPr>
              <w:t>，基于结构光扫描的三维目标定位系统在陶瓷行业率先实现了生产应用，自动锁螺丝机器人视觉定位系统出口到土耳其和墨西哥。</w:t>
            </w:r>
          </w:p>
          <w:p w:rsidR="006D4706" w:rsidRDefault="006D4706">
            <w:pPr>
              <w:ind w:firstLineChars="200" w:firstLine="420"/>
              <w:rPr>
                <w:szCs w:val="21"/>
              </w:rPr>
            </w:pPr>
            <w:r>
              <w:rPr>
                <w:rFonts w:hint="eastAsia"/>
                <w:szCs w:val="21"/>
              </w:rPr>
              <w:t>该技术和产品与传统的机械定位方式相比，具有非接触、高精度、高柔性等优势，极大地提高了工业机器人的智能化水平。项目成果为解决工业机器人推广应用中遇到的瓶颈问题，促进我国工业机器人技术的发展与大规模应用，具有良好的社会效益与经济效益。</w:t>
            </w:r>
            <w:proofErr w:type="gramStart"/>
            <w:r>
              <w:rPr>
                <w:rFonts w:hint="eastAsia"/>
                <w:szCs w:val="21"/>
              </w:rPr>
              <w:t>对照省</w:t>
            </w:r>
            <w:proofErr w:type="gramEnd"/>
            <w:r>
              <w:rPr>
                <w:rFonts w:hint="eastAsia"/>
                <w:szCs w:val="21"/>
              </w:rPr>
              <w:t>科学技术进步奖授奖条件，提名该项目为</w:t>
            </w:r>
            <w:r>
              <w:rPr>
                <w:szCs w:val="21"/>
              </w:rPr>
              <w:t>2019</w:t>
            </w:r>
            <w:r>
              <w:rPr>
                <w:rFonts w:hint="eastAsia"/>
                <w:szCs w:val="21"/>
              </w:rPr>
              <w:t>年度辽</w:t>
            </w:r>
            <w:r>
              <w:rPr>
                <w:rFonts w:hint="eastAsia"/>
                <w:szCs w:val="21"/>
              </w:rPr>
              <w:lastRenderedPageBreak/>
              <w:t>宁省科学技术进步奖一等奖。</w:t>
            </w:r>
          </w:p>
        </w:tc>
      </w:tr>
      <w:tr w:rsidR="006D4706" w:rsidTr="00DD54B4">
        <w:trPr>
          <w:trHeight w:val="3251"/>
        </w:trPr>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项目简介</w:t>
            </w:r>
          </w:p>
        </w:tc>
        <w:tc>
          <w:tcPr>
            <w:tcW w:w="7655" w:type="dxa"/>
            <w:gridSpan w:val="8"/>
            <w:tcBorders>
              <w:top w:val="single" w:sz="4" w:space="0" w:color="auto"/>
              <w:left w:val="single" w:sz="4" w:space="0" w:color="auto"/>
              <w:bottom w:val="single" w:sz="4" w:space="0" w:color="auto"/>
              <w:right w:val="single" w:sz="4" w:space="0" w:color="auto"/>
            </w:tcBorders>
            <w:vAlign w:val="center"/>
            <w:hideMark/>
          </w:tcPr>
          <w:p w:rsidR="006D4706" w:rsidRDefault="006D4706">
            <w:pPr>
              <w:ind w:firstLineChars="200" w:firstLine="420"/>
              <w:rPr>
                <w:szCs w:val="21"/>
              </w:rPr>
            </w:pPr>
            <w:r>
              <w:rPr>
                <w:rFonts w:hint="eastAsia"/>
                <w:szCs w:val="21"/>
              </w:rPr>
              <w:t>该项目面向工业机器人对视觉感知的需求，针对工业环境下的高精度三维数据获取、工件类目标识别和定位、机器人与视觉系统的标定、基于视觉的机器人控制等关键技术展开研究与攻关，研制了工业机器人视觉识别定位系统并实现了批量应用。</w:t>
            </w:r>
          </w:p>
          <w:p w:rsidR="006D4706" w:rsidRDefault="006D4706">
            <w:pPr>
              <w:ind w:firstLineChars="200" w:firstLine="420"/>
              <w:rPr>
                <w:szCs w:val="21"/>
              </w:rPr>
            </w:pPr>
            <w:r>
              <w:rPr>
                <w:rFonts w:hint="eastAsia"/>
                <w:szCs w:val="21"/>
              </w:rPr>
              <w:t>主要科技创新如下：</w:t>
            </w:r>
          </w:p>
          <w:p w:rsidR="006D4706" w:rsidRDefault="006D4706">
            <w:pPr>
              <w:pStyle w:val="a4"/>
              <w:spacing w:line="240" w:lineRule="auto"/>
              <w:ind w:firstLine="420"/>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提出了基于少量正样本学习的模板匹配算法，通过提取梯度方向向量来描述目标形状并作为模板样本，将配准后的多个样本模板点进行合并或分裂，得到每个模板点的后验概率密度，计算模版与目标梯度向量内积的期望作为目标概率。解决了目标存在严重遮挡，规律形变和梯度变化下的识别与定位问题。</w:t>
            </w:r>
          </w:p>
          <w:p w:rsidR="006D4706" w:rsidRDefault="006D4706">
            <w:pPr>
              <w:pStyle w:val="a4"/>
              <w:spacing w:line="240" w:lineRule="auto"/>
              <w:ind w:firstLine="420"/>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提出了基于增强型点对特征的三维目标识别定位方法。针对工业应用中杂乱放置的曲面类工件目标的识别和定位问题，提出了一种新型点对特征，增强了原始点对特征的区分性。通过建立模型点对之间的可见性约束，剔除了大量冗余点对，加快了构建模型点对特征哈希表的速度并节省了存储开销，提高了三维目标识别的准确率与效率。</w:t>
            </w:r>
          </w:p>
          <w:p w:rsidR="006D4706" w:rsidRDefault="006D4706">
            <w:pPr>
              <w:pStyle w:val="a4"/>
              <w:spacing w:line="240" w:lineRule="auto"/>
              <w:ind w:firstLine="420"/>
              <w:rPr>
                <w:rFonts w:ascii="Times New Roman" w:hAnsi="Times New Roman"/>
                <w:sz w:val="21"/>
                <w:szCs w:val="21"/>
              </w:rPr>
            </w:pPr>
            <w:r>
              <w:rPr>
                <w:rFonts w:ascii="Times New Roman" w:hAnsi="Times New Roman"/>
                <w:sz w:val="21"/>
                <w:szCs w:val="21"/>
              </w:rPr>
              <w:t>3</w:t>
            </w:r>
            <w:r>
              <w:rPr>
                <w:rFonts w:ascii="Times New Roman" w:hAnsi="Times New Roman" w:hint="eastAsia"/>
                <w:sz w:val="21"/>
                <w:szCs w:val="21"/>
              </w:rPr>
              <w:t>、提出了一种多相机非共视场高精度定位方法。针对大尺寸工件目标高精度定位问题，利用多相机对目标上的不同特征成像，结合目标真实物理特征和几何约束，实现了高精度定位。</w:t>
            </w:r>
          </w:p>
          <w:p w:rsidR="006D4706" w:rsidRDefault="006D4706">
            <w:pPr>
              <w:pStyle w:val="a4"/>
              <w:spacing w:line="240" w:lineRule="auto"/>
              <w:ind w:firstLine="420"/>
              <w:rPr>
                <w:rFonts w:ascii="Times New Roman" w:hAnsi="Times New Roman"/>
                <w:sz w:val="21"/>
                <w:szCs w:val="21"/>
              </w:rPr>
            </w:pPr>
            <w:r>
              <w:rPr>
                <w:rFonts w:ascii="Times New Roman" w:hAnsi="Times New Roman"/>
                <w:sz w:val="21"/>
                <w:szCs w:val="21"/>
              </w:rPr>
              <w:t>4</w:t>
            </w:r>
            <w:r>
              <w:rPr>
                <w:rFonts w:ascii="Times New Roman" w:hAnsi="Times New Roman" w:hint="eastAsia"/>
                <w:sz w:val="21"/>
                <w:szCs w:val="21"/>
              </w:rPr>
              <w:t>、提出了一种基于机器人主动运动的机器人与视觉坐标系标定方法，通过机器人一次旋转运动，分别计算出机器人坐标系和视觉坐标系下的旋转点坐标，得到两坐标系的偏移，通过一次平移运动，计算出两坐标系的夹角，算法能够直接将法兰盘末端与视觉坐标系标定在一起，解决了当机器人携带复杂假手时无法完成传统</w:t>
            </w:r>
            <w:r>
              <w:rPr>
                <w:rFonts w:ascii="Times New Roman" w:hAnsi="Times New Roman"/>
                <w:sz w:val="21"/>
                <w:szCs w:val="21"/>
              </w:rPr>
              <w:t>TCP</w:t>
            </w:r>
            <w:r>
              <w:rPr>
                <w:rFonts w:ascii="Times New Roman" w:hAnsi="Times New Roman" w:hint="eastAsia"/>
                <w:sz w:val="21"/>
                <w:szCs w:val="21"/>
              </w:rPr>
              <w:t>对尖标定的问题。</w:t>
            </w:r>
          </w:p>
          <w:p w:rsidR="006D4706" w:rsidRDefault="006D4706">
            <w:pPr>
              <w:pStyle w:val="a4"/>
              <w:spacing w:line="240" w:lineRule="auto"/>
              <w:ind w:firstLine="420"/>
              <w:rPr>
                <w:rFonts w:ascii="Times New Roman" w:hAnsi="Times New Roman"/>
                <w:sz w:val="21"/>
                <w:szCs w:val="21"/>
              </w:rPr>
            </w:pPr>
            <w:r>
              <w:rPr>
                <w:rFonts w:ascii="Times New Roman" w:hAnsi="Times New Roman"/>
                <w:sz w:val="21"/>
                <w:szCs w:val="21"/>
              </w:rPr>
              <w:t>5</w:t>
            </w:r>
            <w:r>
              <w:rPr>
                <w:rFonts w:ascii="Times New Roman" w:hAnsi="Times New Roman" w:hint="eastAsia"/>
                <w:sz w:val="21"/>
                <w:szCs w:val="21"/>
              </w:rPr>
              <w:t>、提出了基于内嵌脚本解释器和</w:t>
            </w:r>
            <w:r>
              <w:rPr>
                <w:rFonts w:ascii="Times New Roman" w:hAnsi="Times New Roman"/>
                <w:sz w:val="21"/>
                <w:szCs w:val="21"/>
              </w:rPr>
              <w:t>UI</w:t>
            </w:r>
            <w:r>
              <w:rPr>
                <w:rFonts w:ascii="Times New Roman" w:hAnsi="Times New Roman" w:hint="eastAsia"/>
                <w:sz w:val="21"/>
                <w:szCs w:val="21"/>
              </w:rPr>
              <w:t>引擎的软件业务流程配置方法，设计和开发了流程可配置化的视觉软件执行引擎。通过设置配置文件和编写脚本定制视觉软件的工作流程和用户界面，解决了工业生产环境下视觉业务流程复杂多变，常规视觉软件难以产品化、通用化的问题，根据工业项目实际需求方便的定制视觉软件。</w:t>
            </w:r>
          </w:p>
          <w:p w:rsidR="006D4706" w:rsidRDefault="006D4706">
            <w:pPr>
              <w:pStyle w:val="a4"/>
              <w:spacing w:line="240" w:lineRule="auto"/>
              <w:ind w:firstLine="420"/>
              <w:rPr>
                <w:rFonts w:ascii="Times New Roman" w:hAnsi="Times New Roman"/>
                <w:sz w:val="21"/>
                <w:szCs w:val="21"/>
              </w:rPr>
            </w:pPr>
            <w:r>
              <w:rPr>
                <w:rFonts w:ascii="Times New Roman" w:hAnsi="Times New Roman" w:hint="eastAsia"/>
                <w:sz w:val="21"/>
                <w:szCs w:val="21"/>
              </w:rPr>
              <w:t>基于上述关键技术，研制了液晶电视</w:t>
            </w:r>
            <w:proofErr w:type="gramStart"/>
            <w:r>
              <w:rPr>
                <w:rFonts w:ascii="Times New Roman" w:hAnsi="Times New Roman" w:hint="eastAsia"/>
                <w:sz w:val="21"/>
                <w:szCs w:val="21"/>
              </w:rPr>
              <w:t>自动卡合机器人</w:t>
            </w:r>
            <w:proofErr w:type="gramEnd"/>
            <w:r>
              <w:rPr>
                <w:rFonts w:ascii="Times New Roman" w:hAnsi="Times New Roman" w:hint="eastAsia"/>
                <w:sz w:val="21"/>
                <w:szCs w:val="21"/>
              </w:rPr>
              <w:t>视觉定位系统、自动锁螺丝机器人视觉定位系统、基于结构光扫描的洁具搬运三维视觉定位系统、基于十字结构光的三维视觉定位系统、通用型单目视觉定位系统等系列化机器人视觉定位产品，作为新松工业机器人多款应用单元的核心子系统应用于国内外知名制造企业。</w:t>
            </w:r>
          </w:p>
        </w:tc>
      </w:tr>
      <w:tr w:rsidR="006D4706" w:rsidTr="00DD54B4">
        <w:trPr>
          <w:trHeight w:val="609"/>
        </w:trPr>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客观评价</w:t>
            </w:r>
          </w:p>
        </w:tc>
        <w:tc>
          <w:tcPr>
            <w:tcW w:w="7655" w:type="dxa"/>
            <w:gridSpan w:val="8"/>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自</w:t>
            </w:r>
            <w:r>
              <w:rPr>
                <w:rFonts w:ascii="Times New Roman" w:hAnsi="Times New Roman"/>
                <w:sz w:val="21"/>
                <w:szCs w:val="21"/>
              </w:rPr>
              <w:t>2013</w:t>
            </w:r>
            <w:r>
              <w:rPr>
                <w:rFonts w:ascii="Times New Roman" w:hAnsi="Times New Roman" w:hint="eastAsia"/>
                <w:sz w:val="21"/>
                <w:szCs w:val="21"/>
              </w:rPr>
              <w:t>年开始，已经有</w:t>
            </w:r>
            <w:r>
              <w:rPr>
                <w:rFonts w:ascii="Times New Roman" w:hAnsi="Times New Roman"/>
                <w:sz w:val="21"/>
                <w:szCs w:val="21"/>
              </w:rPr>
              <w:t>200</w:t>
            </w:r>
            <w:r>
              <w:rPr>
                <w:rFonts w:ascii="Times New Roman" w:hAnsi="Times New Roman" w:hint="eastAsia"/>
                <w:sz w:val="21"/>
                <w:szCs w:val="21"/>
              </w:rPr>
              <w:t>余套机器人视觉定位系统作为新松工业机器人多款应用单元的核心子系统交付用户，现场运行稳定可靠，满足用户需求。</w:t>
            </w:r>
          </w:p>
        </w:tc>
      </w:tr>
      <w:tr w:rsidR="006D4706" w:rsidTr="00DD54B4">
        <w:trPr>
          <w:trHeight w:val="609"/>
        </w:trPr>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推广应用情况</w:t>
            </w:r>
          </w:p>
        </w:tc>
        <w:tc>
          <w:tcPr>
            <w:tcW w:w="7655" w:type="dxa"/>
            <w:gridSpan w:val="8"/>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基于该项目提出的关键技术，研制了液晶电视</w:t>
            </w:r>
            <w:proofErr w:type="gramStart"/>
            <w:r>
              <w:rPr>
                <w:rFonts w:ascii="Times New Roman" w:hAnsi="Times New Roman" w:hint="eastAsia"/>
                <w:sz w:val="21"/>
                <w:szCs w:val="21"/>
              </w:rPr>
              <w:t>自动卡合机器人</w:t>
            </w:r>
            <w:proofErr w:type="gramEnd"/>
            <w:r>
              <w:rPr>
                <w:rFonts w:ascii="Times New Roman" w:hAnsi="Times New Roman" w:hint="eastAsia"/>
                <w:sz w:val="21"/>
                <w:szCs w:val="21"/>
              </w:rPr>
              <w:t>视觉定位系统、自动锁螺丝机器人视觉定位系统、基于结构光扫描的洁具搬运三维视觉定位系统、基于十字结构光的三维视觉定位系统、通用型单目视觉定位系统等系列化机器人视觉定位产品，作为新松工业机器人多款应用单元的核心子系统应用于海信、创维、</w:t>
            </w:r>
            <w:r>
              <w:rPr>
                <w:rFonts w:ascii="Times New Roman" w:hAnsi="Times New Roman"/>
                <w:sz w:val="21"/>
                <w:szCs w:val="21"/>
              </w:rPr>
              <w:t>TCL</w:t>
            </w:r>
            <w:r>
              <w:rPr>
                <w:rFonts w:ascii="Times New Roman" w:hAnsi="Times New Roman" w:hint="eastAsia"/>
                <w:sz w:val="21"/>
                <w:szCs w:val="21"/>
              </w:rPr>
              <w:t>、冠捷、</w:t>
            </w:r>
            <w:r>
              <w:rPr>
                <w:rFonts w:ascii="Times New Roman" w:hAnsi="Times New Roman"/>
                <w:sz w:val="21"/>
                <w:szCs w:val="21"/>
              </w:rPr>
              <w:t>VESTEL</w:t>
            </w:r>
            <w:r>
              <w:rPr>
                <w:rFonts w:ascii="Times New Roman" w:hAnsi="Times New Roman" w:hint="eastAsia"/>
                <w:sz w:val="21"/>
                <w:szCs w:val="21"/>
              </w:rPr>
              <w:t>、九牧、大连船舶等国内外知名制造企业。</w:t>
            </w:r>
          </w:p>
        </w:tc>
      </w:tr>
      <w:tr w:rsidR="006D4706" w:rsidTr="006D4706">
        <w:trPr>
          <w:trHeight w:val="567"/>
        </w:trPr>
        <w:tc>
          <w:tcPr>
            <w:tcW w:w="9498" w:type="dxa"/>
            <w:gridSpan w:val="11"/>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主要知识产权和标准规范等目录（不超过</w:t>
            </w:r>
            <w:r>
              <w:rPr>
                <w:szCs w:val="21"/>
              </w:rPr>
              <w:t>10</w:t>
            </w:r>
            <w:r>
              <w:rPr>
                <w:rFonts w:hint="eastAsia"/>
                <w:szCs w:val="21"/>
              </w:rPr>
              <w:t>件）</w:t>
            </w:r>
          </w:p>
        </w:tc>
      </w:tr>
      <w:tr w:rsidR="006D4706" w:rsidTr="00DD54B4">
        <w:trPr>
          <w:trHeight w:val="680"/>
        </w:trPr>
        <w:tc>
          <w:tcPr>
            <w:tcW w:w="993" w:type="dxa"/>
            <w:tcBorders>
              <w:top w:val="single" w:sz="8" w:space="0" w:color="auto"/>
              <w:left w:val="single" w:sz="8" w:space="0" w:color="auto"/>
              <w:bottom w:val="single" w:sz="4" w:space="0" w:color="auto"/>
              <w:right w:val="single" w:sz="4" w:space="0" w:color="auto"/>
            </w:tcBorders>
            <w:vAlign w:val="center"/>
            <w:hideMark/>
          </w:tcPr>
          <w:p w:rsidR="006D4706" w:rsidRDefault="006D4706">
            <w:pPr>
              <w:pStyle w:val="a4"/>
              <w:spacing w:line="390" w:lineRule="exact"/>
              <w:ind w:firstLineChars="0" w:firstLine="0"/>
              <w:jc w:val="center"/>
              <w:rPr>
                <w:sz w:val="21"/>
              </w:rPr>
            </w:pPr>
            <w:r>
              <w:rPr>
                <w:rFonts w:hAnsi="宋体" w:hint="eastAsia"/>
                <w:sz w:val="21"/>
              </w:rPr>
              <w:t>知识产权（标</w:t>
            </w:r>
            <w:r>
              <w:rPr>
                <w:rFonts w:hAnsi="宋体" w:hint="eastAsia"/>
                <w:sz w:val="21"/>
              </w:rPr>
              <w:lastRenderedPageBreak/>
              <w:t>准）类别</w:t>
            </w:r>
          </w:p>
        </w:tc>
        <w:tc>
          <w:tcPr>
            <w:tcW w:w="1275" w:type="dxa"/>
            <w:gridSpan w:val="3"/>
            <w:tcBorders>
              <w:top w:val="single" w:sz="8" w:space="0" w:color="auto"/>
              <w:left w:val="single" w:sz="4" w:space="0" w:color="auto"/>
              <w:bottom w:val="single" w:sz="4" w:space="0" w:color="auto"/>
              <w:right w:val="single" w:sz="4" w:space="0" w:color="auto"/>
            </w:tcBorders>
            <w:vAlign w:val="center"/>
            <w:hideMark/>
          </w:tcPr>
          <w:p w:rsidR="006D4706" w:rsidRDefault="006D4706">
            <w:pPr>
              <w:pStyle w:val="a4"/>
              <w:spacing w:line="390" w:lineRule="exact"/>
              <w:ind w:firstLineChars="0" w:firstLine="0"/>
              <w:jc w:val="center"/>
              <w:rPr>
                <w:sz w:val="21"/>
              </w:rPr>
            </w:pPr>
            <w:r>
              <w:rPr>
                <w:rFonts w:hAnsi="宋体" w:hint="eastAsia"/>
                <w:sz w:val="21"/>
              </w:rPr>
              <w:lastRenderedPageBreak/>
              <w:t>知识产权（标准）具</w:t>
            </w:r>
            <w:r>
              <w:rPr>
                <w:rFonts w:hAnsi="宋体" w:hint="eastAsia"/>
                <w:sz w:val="21"/>
              </w:rPr>
              <w:lastRenderedPageBreak/>
              <w:t>体名称</w:t>
            </w:r>
          </w:p>
        </w:tc>
        <w:tc>
          <w:tcPr>
            <w:tcW w:w="851" w:type="dxa"/>
            <w:tcBorders>
              <w:top w:val="single" w:sz="8" w:space="0" w:color="auto"/>
              <w:left w:val="single" w:sz="4" w:space="0" w:color="auto"/>
              <w:bottom w:val="single" w:sz="4" w:space="0" w:color="auto"/>
              <w:right w:val="single" w:sz="4" w:space="0" w:color="auto"/>
            </w:tcBorders>
            <w:vAlign w:val="center"/>
            <w:hideMark/>
          </w:tcPr>
          <w:p w:rsidR="006D4706" w:rsidRDefault="006D4706">
            <w:pPr>
              <w:pStyle w:val="a4"/>
              <w:spacing w:line="390" w:lineRule="exact"/>
              <w:ind w:firstLineChars="0" w:firstLine="0"/>
              <w:jc w:val="center"/>
              <w:rPr>
                <w:sz w:val="21"/>
              </w:rPr>
            </w:pPr>
            <w:r>
              <w:rPr>
                <w:rFonts w:hAnsi="宋体" w:hint="eastAsia"/>
                <w:sz w:val="21"/>
              </w:rPr>
              <w:lastRenderedPageBreak/>
              <w:t>国家</w:t>
            </w:r>
          </w:p>
          <w:p w:rsidR="006D4706" w:rsidRDefault="006D4706">
            <w:pPr>
              <w:pStyle w:val="a4"/>
              <w:spacing w:line="390" w:lineRule="exact"/>
              <w:ind w:firstLineChars="0" w:firstLine="0"/>
              <w:jc w:val="center"/>
              <w:rPr>
                <w:sz w:val="21"/>
              </w:rPr>
            </w:pPr>
            <w:r>
              <w:rPr>
                <w:rFonts w:hAnsi="宋体" w:hint="eastAsia"/>
                <w:sz w:val="21"/>
              </w:rPr>
              <w:t>（地</w:t>
            </w:r>
            <w:r>
              <w:rPr>
                <w:rFonts w:hAnsi="宋体" w:hint="eastAsia"/>
                <w:sz w:val="21"/>
              </w:rPr>
              <w:lastRenderedPageBreak/>
              <w:t>区）</w:t>
            </w:r>
          </w:p>
        </w:tc>
        <w:tc>
          <w:tcPr>
            <w:tcW w:w="992" w:type="dxa"/>
            <w:tcBorders>
              <w:top w:val="single" w:sz="8" w:space="0" w:color="auto"/>
              <w:left w:val="single" w:sz="4" w:space="0" w:color="auto"/>
              <w:bottom w:val="single" w:sz="4" w:space="0" w:color="auto"/>
              <w:right w:val="single" w:sz="4" w:space="0" w:color="auto"/>
            </w:tcBorders>
            <w:vAlign w:val="center"/>
            <w:hideMark/>
          </w:tcPr>
          <w:p w:rsidR="006D4706" w:rsidRDefault="006D4706">
            <w:pPr>
              <w:pStyle w:val="a4"/>
              <w:spacing w:line="390" w:lineRule="exact"/>
              <w:ind w:firstLineChars="0" w:firstLine="0"/>
              <w:jc w:val="center"/>
              <w:rPr>
                <w:sz w:val="21"/>
              </w:rPr>
            </w:pPr>
            <w:r>
              <w:rPr>
                <w:rFonts w:hAnsi="宋体" w:hint="eastAsia"/>
                <w:sz w:val="21"/>
              </w:rPr>
              <w:lastRenderedPageBreak/>
              <w:t>授权号（标准</w:t>
            </w:r>
            <w:r>
              <w:rPr>
                <w:rFonts w:hAnsi="宋体" w:hint="eastAsia"/>
                <w:sz w:val="21"/>
              </w:rPr>
              <w:lastRenderedPageBreak/>
              <w:t>编号）</w:t>
            </w:r>
          </w:p>
        </w:tc>
        <w:tc>
          <w:tcPr>
            <w:tcW w:w="992" w:type="dxa"/>
            <w:tcBorders>
              <w:top w:val="single" w:sz="8" w:space="0" w:color="auto"/>
              <w:left w:val="single" w:sz="4" w:space="0" w:color="auto"/>
              <w:bottom w:val="single" w:sz="4" w:space="0" w:color="auto"/>
              <w:right w:val="single" w:sz="4" w:space="0" w:color="auto"/>
            </w:tcBorders>
            <w:vAlign w:val="center"/>
            <w:hideMark/>
          </w:tcPr>
          <w:p w:rsidR="006D4706" w:rsidRDefault="006D4706">
            <w:pPr>
              <w:pStyle w:val="a4"/>
              <w:spacing w:line="390" w:lineRule="exact"/>
              <w:ind w:firstLineChars="0" w:firstLine="0"/>
              <w:jc w:val="center"/>
              <w:rPr>
                <w:sz w:val="21"/>
              </w:rPr>
            </w:pPr>
            <w:r>
              <w:rPr>
                <w:rFonts w:hAnsi="宋体" w:hint="eastAsia"/>
                <w:sz w:val="21"/>
              </w:rPr>
              <w:lastRenderedPageBreak/>
              <w:t>授权（标准</w:t>
            </w:r>
            <w:r>
              <w:rPr>
                <w:rFonts w:hAnsi="宋体" w:hint="eastAsia"/>
                <w:sz w:val="21"/>
              </w:rPr>
              <w:lastRenderedPageBreak/>
              <w:t>发布）日期</w:t>
            </w:r>
          </w:p>
        </w:tc>
        <w:tc>
          <w:tcPr>
            <w:tcW w:w="1134" w:type="dxa"/>
            <w:tcBorders>
              <w:top w:val="single" w:sz="8" w:space="0" w:color="auto"/>
              <w:left w:val="single" w:sz="4" w:space="0" w:color="auto"/>
              <w:bottom w:val="single" w:sz="4" w:space="0" w:color="auto"/>
              <w:right w:val="single" w:sz="4" w:space="0" w:color="auto"/>
            </w:tcBorders>
            <w:vAlign w:val="center"/>
            <w:hideMark/>
          </w:tcPr>
          <w:p w:rsidR="006D4706" w:rsidRDefault="006D4706">
            <w:pPr>
              <w:pStyle w:val="a4"/>
              <w:spacing w:line="390" w:lineRule="exact"/>
              <w:ind w:firstLineChars="0" w:firstLine="0"/>
              <w:jc w:val="center"/>
              <w:rPr>
                <w:sz w:val="21"/>
              </w:rPr>
            </w:pPr>
            <w:r>
              <w:rPr>
                <w:rFonts w:hAnsi="宋体" w:hint="eastAsia"/>
                <w:sz w:val="21"/>
              </w:rPr>
              <w:lastRenderedPageBreak/>
              <w:t>证书编号</w:t>
            </w:r>
            <w:r>
              <w:rPr>
                <w:rFonts w:hint="eastAsia"/>
                <w:sz w:val="21"/>
              </w:rPr>
              <w:br/>
            </w:r>
            <w:r>
              <w:rPr>
                <w:rFonts w:hAnsi="宋体" w:hint="eastAsia"/>
                <w:sz w:val="21"/>
              </w:rPr>
              <w:t>（标准批</w:t>
            </w:r>
            <w:r>
              <w:rPr>
                <w:rFonts w:hAnsi="宋体" w:hint="eastAsia"/>
                <w:sz w:val="21"/>
              </w:rPr>
              <w:lastRenderedPageBreak/>
              <w:t>准发布部门）</w:t>
            </w:r>
          </w:p>
        </w:tc>
        <w:tc>
          <w:tcPr>
            <w:tcW w:w="1134" w:type="dxa"/>
            <w:tcBorders>
              <w:top w:val="single" w:sz="8" w:space="0" w:color="auto"/>
              <w:left w:val="single" w:sz="4" w:space="0" w:color="auto"/>
              <w:bottom w:val="single" w:sz="4" w:space="0" w:color="auto"/>
              <w:right w:val="single" w:sz="4" w:space="0" w:color="auto"/>
            </w:tcBorders>
            <w:vAlign w:val="center"/>
            <w:hideMark/>
          </w:tcPr>
          <w:p w:rsidR="006D4706" w:rsidRDefault="006D4706">
            <w:pPr>
              <w:pStyle w:val="a4"/>
              <w:spacing w:line="390" w:lineRule="exact"/>
              <w:ind w:firstLineChars="0" w:firstLine="0"/>
              <w:jc w:val="center"/>
              <w:rPr>
                <w:sz w:val="21"/>
              </w:rPr>
            </w:pPr>
            <w:r>
              <w:rPr>
                <w:rFonts w:hAnsi="宋体" w:hint="eastAsia"/>
                <w:sz w:val="21"/>
              </w:rPr>
              <w:lastRenderedPageBreak/>
              <w:t>权利人（标准起</w:t>
            </w:r>
            <w:r>
              <w:rPr>
                <w:rFonts w:hAnsi="宋体" w:hint="eastAsia"/>
                <w:sz w:val="21"/>
              </w:rPr>
              <w:lastRenderedPageBreak/>
              <w:t>草单位）</w:t>
            </w:r>
          </w:p>
        </w:tc>
        <w:tc>
          <w:tcPr>
            <w:tcW w:w="1276" w:type="dxa"/>
            <w:tcBorders>
              <w:top w:val="single" w:sz="8" w:space="0" w:color="auto"/>
              <w:left w:val="single" w:sz="4" w:space="0" w:color="auto"/>
              <w:bottom w:val="single" w:sz="4" w:space="0" w:color="auto"/>
              <w:right w:val="single" w:sz="4" w:space="0" w:color="auto"/>
            </w:tcBorders>
            <w:vAlign w:val="center"/>
            <w:hideMark/>
          </w:tcPr>
          <w:p w:rsidR="006D4706" w:rsidRDefault="006D4706">
            <w:pPr>
              <w:pStyle w:val="a4"/>
              <w:spacing w:line="390" w:lineRule="exact"/>
              <w:ind w:firstLineChars="0" w:firstLine="0"/>
              <w:jc w:val="center"/>
              <w:rPr>
                <w:sz w:val="21"/>
              </w:rPr>
            </w:pPr>
            <w:r>
              <w:rPr>
                <w:rFonts w:hAnsi="宋体" w:hint="eastAsia"/>
                <w:sz w:val="21"/>
              </w:rPr>
              <w:lastRenderedPageBreak/>
              <w:t>发明人（标准起草人）</w:t>
            </w:r>
          </w:p>
        </w:tc>
        <w:tc>
          <w:tcPr>
            <w:tcW w:w="851" w:type="dxa"/>
            <w:tcBorders>
              <w:top w:val="single" w:sz="8" w:space="0" w:color="auto"/>
              <w:left w:val="single" w:sz="4" w:space="0" w:color="auto"/>
              <w:bottom w:val="single" w:sz="4" w:space="0" w:color="auto"/>
              <w:right w:val="single" w:sz="8" w:space="0" w:color="auto"/>
            </w:tcBorders>
            <w:vAlign w:val="center"/>
            <w:hideMark/>
          </w:tcPr>
          <w:p w:rsidR="006D4706" w:rsidRDefault="006D4706">
            <w:pPr>
              <w:pStyle w:val="a4"/>
              <w:spacing w:line="390" w:lineRule="exact"/>
              <w:ind w:firstLineChars="0" w:firstLine="0"/>
              <w:jc w:val="center"/>
              <w:rPr>
                <w:sz w:val="21"/>
              </w:rPr>
            </w:pPr>
            <w:r>
              <w:rPr>
                <w:rFonts w:hAnsi="宋体" w:hint="eastAsia"/>
                <w:sz w:val="21"/>
              </w:rPr>
              <w:t>发明专利（标</w:t>
            </w:r>
            <w:r>
              <w:rPr>
                <w:rFonts w:hAnsi="宋体" w:hint="eastAsia"/>
                <w:sz w:val="21"/>
              </w:rPr>
              <w:lastRenderedPageBreak/>
              <w:t>准）有效状态</w:t>
            </w:r>
          </w:p>
        </w:tc>
      </w:tr>
      <w:tr w:rsidR="006D4706" w:rsidTr="00DD54B4">
        <w:tc>
          <w:tcPr>
            <w:tcW w:w="993" w:type="dxa"/>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napToGrid w:val="0"/>
              <w:spacing w:line="240" w:lineRule="auto"/>
              <w:ind w:firstLineChars="0" w:firstLine="0"/>
              <w:jc w:val="center"/>
              <w:rPr>
                <w:rFonts w:ascii="宋体" w:hAnsi="宋体" w:cs="宋体"/>
                <w:sz w:val="21"/>
                <w:szCs w:val="21"/>
              </w:rPr>
            </w:pPr>
            <w:r>
              <w:rPr>
                <w:rFonts w:ascii="宋体" w:hAnsi="宋体" w:cs="Tahoma" w:hint="eastAsia"/>
                <w:sz w:val="21"/>
                <w:szCs w:val="21"/>
                <w:shd w:val="clear" w:color="auto" w:fill="FFFFFF"/>
              </w:rPr>
              <w:t>发明专利</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D4706" w:rsidRDefault="006D4706">
            <w:pPr>
              <w:snapToGrid w:val="0"/>
              <w:jc w:val="center"/>
              <w:rPr>
                <w:rFonts w:ascii="宋体" w:hAnsi="宋体" w:cs="Tahoma"/>
                <w:szCs w:val="21"/>
                <w:shd w:val="clear" w:color="auto" w:fill="FFFFFF"/>
              </w:rPr>
            </w:pPr>
            <w:r>
              <w:rPr>
                <w:rFonts w:ascii="宋体" w:hAnsi="宋体" w:cs="Tahoma" w:hint="eastAsia"/>
                <w:szCs w:val="21"/>
                <w:shd w:val="clear" w:color="auto" w:fill="FFFFFF"/>
              </w:rPr>
              <w:t>一种提高图像信息可感知度的图像局部对比度增强方法</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706" w:rsidRDefault="006D4706">
            <w:pPr>
              <w:snapToGrid w:val="0"/>
              <w:jc w:val="center"/>
              <w:rPr>
                <w:rFonts w:ascii="宋体" w:hAnsi="宋体" w:cs="宋体"/>
                <w:szCs w:val="21"/>
              </w:rPr>
            </w:pPr>
            <w:r>
              <w:rPr>
                <w:rFonts w:ascii="宋体" w:hAnsi="宋体" w:cs="Tahoma" w:hint="eastAsia"/>
                <w:szCs w:val="21"/>
                <w:shd w:val="clear" w:color="auto" w:fill="FFFFFF"/>
              </w:rPr>
              <w:t>中国</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szCs w:val="21"/>
              </w:rPr>
              <w:t>ZL</w:t>
            </w:r>
          </w:p>
          <w:p w:rsidR="006D4706" w:rsidRDefault="006D4706">
            <w:pPr>
              <w:jc w:val="center"/>
              <w:rPr>
                <w:szCs w:val="21"/>
              </w:rPr>
            </w:pPr>
            <w:r>
              <w:rPr>
                <w:szCs w:val="21"/>
              </w:rPr>
              <w:t>2014 1 0709147.8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706" w:rsidRDefault="006D4706">
            <w:pPr>
              <w:snapToGrid w:val="0"/>
              <w:jc w:val="center"/>
              <w:rPr>
                <w:szCs w:val="21"/>
              </w:rPr>
            </w:pPr>
            <w:r>
              <w:rPr>
                <w:szCs w:val="21"/>
                <w:shd w:val="clear" w:color="auto" w:fill="FFFFFF"/>
              </w:rPr>
              <w:t>2016-06-19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4706" w:rsidRDefault="006D4706">
            <w:pPr>
              <w:snapToGrid w:val="0"/>
              <w:jc w:val="center"/>
              <w:rPr>
                <w:szCs w:val="21"/>
              </w:rPr>
            </w:pPr>
            <w:r>
              <w:rPr>
                <w:szCs w:val="21"/>
              </w:rPr>
              <w:t>2965280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4706" w:rsidRDefault="006D4706">
            <w:pPr>
              <w:snapToGrid w:val="0"/>
              <w:jc w:val="center"/>
              <w:rPr>
                <w:rFonts w:ascii="宋体" w:hAnsi="宋体" w:cs="宋体"/>
                <w:szCs w:val="21"/>
              </w:rPr>
            </w:pPr>
            <w:r>
              <w:rPr>
                <w:rFonts w:ascii="宋体" w:hAnsi="宋体" w:cs="Tahoma" w:hint="eastAsia"/>
                <w:szCs w:val="21"/>
                <w:shd w:val="clear" w:color="auto" w:fill="FFFFFF"/>
              </w:rPr>
              <w:t>中国科学院沈阳自动化研究所</w:t>
            </w:r>
          </w:p>
        </w:tc>
        <w:tc>
          <w:tcPr>
            <w:tcW w:w="1276" w:type="dxa"/>
            <w:tcBorders>
              <w:top w:val="single" w:sz="4" w:space="0" w:color="auto"/>
              <w:left w:val="single" w:sz="4" w:space="0" w:color="auto"/>
              <w:bottom w:val="single" w:sz="4" w:space="0" w:color="auto"/>
              <w:right w:val="single" w:sz="4" w:space="0" w:color="auto"/>
            </w:tcBorders>
            <w:hideMark/>
          </w:tcPr>
          <w:p w:rsidR="006D4706" w:rsidRDefault="006D4706">
            <w:pPr>
              <w:jc w:val="center"/>
              <w:rPr>
                <w:rFonts w:ascii="宋体" w:hAnsi="宋体" w:cs="Tahoma"/>
                <w:szCs w:val="21"/>
                <w:shd w:val="clear" w:color="auto" w:fill="FFFFFF"/>
              </w:rPr>
            </w:pPr>
            <w:r>
              <w:rPr>
                <w:rFonts w:ascii="宋体" w:hAnsi="宋体" w:cs="Tahoma" w:hint="eastAsia"/>
                <w:szCs w:val="21"/>
                <w:shd w:val="clear" w:color="auto" w:fill="FFFFFF"/>
              </w:rPr>
              <w:t>朱枫、 蔡铁峰、 郝颖明、 吴清潇、 付双飞、周静、 欧锦军</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有效专利</w:t>
            </w:r>
          </w:p>
        </w:tc>
      </w:tr>
      <w:tr w:rsidR="006D4706" w:rsidTr="00DD54B4">
        <w:tc>
          <w:tcPr>
            <w:tcW w:w="993" w:type="dxa"/>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napToGrid w:val="0"/>
              <w:spacing w:line="240" w:lineRule="auto"/>
              <w:ind w:firstLineChars="0" w:firstLine="0"/>
              <w:jc w:val="center"/>
              <w:rPr>
                <w:rFonts w:ascii="宋体" w:hAnsi="宋体" w:cs="宋体"/>
                <w:sz w:val="21"/>
                <w:szCs w:val="21"/>
              </w:rPr>
            </w:pPr>
            <w:r>
              <w:rPr>
                <w:rFonts w:ascii="宋体" w:hAnsi="宋体" w:cs="Tahoma" w:hint="eastAsia"/>
                <w:sz w:val="21"/>
                <w:szCs w:val="21"/>
                <w:shd w:val="clear" w:color="auto" w:fill="FFFFFF"/>
              </w:rPr>
              <w:t>发明专利</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D4706" w:rsidRDefault="006D4706">
            <w:pPr>
              <w:snapToGrid w:val="0"/>
              <w:jc w:val="center"/>
              <w:rPr>
                <w:rFonts w:ascii="宋体" w:hAnsi="宋体" w:cs="Tahoma"/>
                <w:szCs w:val="21"/>
                <w:shd w:val="clear" w:color="auto" w:fill="FFFFFF"/>
              </w:rPr>
            </w:pPr>
            <w:r>
              <w:rPr>
                <w:rFonts w:ascii="宋体" w:hAnsi="宋体" w:cs="Tahoma" w:hint="eastAsia"/>
                <w:szCs w:val="21"/>
                <w:shd w:val="clear" w:color="auto" w:fill="FFFFFF"/>
              </w:rPr>
              <w:t>一种基于人眼视觉特性的图像增强评价方法</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napToGrid w:val="0"/>
              <w:spacing w:line="240" w:lineRule="auto"/>
              <w:ind w:firstLineChars="0" w:firstLine="0"/>
              <w:jc w:val="center"/>
              <w:rPr>
                <w:rFonts w:ascii="宋体" w:hAnsi="宋体" w:cs="宋体"/>
                <w:sz w:val="21"/>
                <w:szCs w:val="21"/>
              </w:rPr>
            </w:pPr>
            <w:r>
              <w:rPr>
                <w:rFonts w:ascii="宋体" w:hAnsi="宋体" w:cs="Tahoma" w:hint="eastAsia"/>
                <w:sz w:val="21"/>
                <w:szCs w:val="21"/>
                <w:shd w:val="clear" w:color="auto" w:fill="FFFFFF"/>
              </w:rPr>
              <w:t>中国</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szCs w:val="21"/>
              </w:rPr>
              <w:t>ZL</w:t>
            </w:r>
          </w:p>
          <w:p w:rsidR="006D4706" w:rsidRDefault="006D4706">
            <w:pPr>
              <w:jc w:val="center"/>
              <w:rPr>
                <w:szCs w:val="21"/>
              </w:rPr>
            </w:pPr>
            <w:r>
              <w:rPr>
                <w:szCs w:val="21"/>
              </w:rPr>
              <w:t>2014 1 0709165.6</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706" w:rsidRDefault="006D4706">
            <w:pPr>
              <w:snapToGrid w:val="0"/>
              <w:jc w:val="center"/>
              <w:rPr>
                <w:szCs w:val="21"/>
                <w:shd w:val="clear" w:color="auto" w:fill="FFFFFF"/>
              </w:rPr>
            </w:pPr>
            <w:r>
              <w:rPr>
                <w:szCs w:val="21"/>
                <w:shd w:val="clear" w:color="auto" w:fill="FFFFFF"/>
              </w:rPr>
              <w:t>2018-08-21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4706" w:rsidRDefault="006D4706">
            <w:pPr>
              <w:autoSpaceDE w:val="0"/>
              <w:autoSpaceDN w:val="0"/>
              <w:adjustRightInd w:val="0"/>
              <w:snapToGrid w:val="0"/>
              <w:jc w:val="center"/>
              <w:rPr>
                <w:szCs w:val="21"/>
              </w:rPr>
            </w:pPr>
            <w:r>
              <w:rPr>
                <w:szCs w:val="21"/>
              </w:rPr>
              <w:t>3042246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4706" w:rsidRDefault="006D4706">
            <w:pPr>
              <w:snapToGrid w:val="0"/>
              <w:jc w:val="center"/>
              <w:rPr>
                <w:rFonts w:ascii="宋体" w:hAnsi="宋体" w:cs="宋体"/>
                <w:szCs w:val="21"/>
              </w:rPr>
            </w:pPr>
            <w:r>
              <w:rPr>
                <w:rFonts w:ascii="宋体" w:hAnsi="宋体" w:cs="Tahoma" w:hint="eastAsia"/>
                <w:szCs w:val="21"/>
                <w:shd w:val="clear" w:color="auto" w:fill="FFFFFF"/>
              </w:rPr>
              <w:t>中国科学院沈阳自动化研究所</w:t>
            </w:r>
          </w:p>
        </w:tc>
        <w:tc>
          <w:tcPr>
            <w:tcW w:w="1276" w:type="dxa"/>
            <w:tcBorders>
              <w:top w:val="single" w:sz="4" w:space="0" w:color="auto"/>
              <w:left w:val="single" w:sz="4" w:space="0" w:color="auto"/>
              <w:bottom w:val="single" w:sz="4" w:space="0" w:color="auto"/>
              <w:right w:val="single" w:sz="4" w:space="0" w:color="auto"/>
            </w:tcBorders>
            <w:hideMark/>
          </w:tcPr>
          <w:p w:rsidR="006D4706" w:rsidRDefault="006D4706">
            <w:pPr>
              <w:jc w:val="center"/>
              <w:rPr>
                <w:rFonts w:ascii="宋体" w:hAnsi="宋体" w:cs="Tahoma"/>
                <w:szCs w:val="21"/>
                <w:shd w:val="clear" w:color="auto" w:fill="FFFFFF"/>
              </w:rPr>
            </w:pPr>
            <w:r>
              <w:rPr>
                <w:rFonts w:ascii="宋体" w:hAnsi="宋体" w:cs="Tahoma" w:hint="eastAsia"/>
                <w:szCs w:val="21"/>
                <w:shd w:val="clear" w:color="auto" w:fill="FFFFFF"/>
              </w:rPr>
              <w:t>郝颖明、 朱枫、 范晓鹏、 吴清潇、 付双飞、 欧锦军、 周静</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有效专利</w:t>
            </w:r>
          </w:p>
        </w:tc>
      </w:tr>
      <w:tr w:rsidR="006D4706" w:rsidTr="00DD54B4">
        <w:tc>
          <w:tcPr>
            <w:tcW w:w="993" w:type="dxa"/>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napToGrid w:val="0"/>
              <w:spacing w:line="240" w:lineRule="auto"/>
              <w:ind w:firstLineChars="0" w:firstLine="0"/>
              <w:jc w:val="center"/>
              <w:rPr>
                <w:rFonts w:ascii="宋体" w:hAnsi="宋体" w:cs="宋体"/>
                <w:sz w:val="21"/>
                <w:szCs w:val="21"/>
              </w:rPr>
            </w:pPr>
            <w:r>
              <w:rPr>
                <w:rFonts w:ascii="宋体" w:hAnsi="宋体" w:cs="Tahoma" w:hint="eastAsia"/>
                <w:sz w:val="21"/>
                <w:szCs w:val="21"/>
                <w:shd w:val="clear" w:color="auto" w:fill="FFFFFF"/>
              </w:rPr>
              <w:t>发明专利</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D4706" w:rsidRDefault="006D4706">
            <w:pPr>
              <w:snapToGrid w:val="0"/>
              <w:jc w:val="center"/>
              <w:rPr>
                <w:szCs w:val="21"/>
              </w:rPr>
            </w:pPr>
            <w:r>
              <w:rPr>
                <w:rFonts w:ascii="宋体" w:hAnsi="宋体" w:cs="Tahoma" w:hint="eastAsia"/>
                <w:szCs w:val="21"/>
                <w:shd w:val="clear" w:color="auto" w:fill="FFFFFF"/>
              </w:rPr>
              <w:t>一种基于点特征的单目视觉位姿测量方法</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napToGrid w:val="0"/>
              <w:spacing w:line="240" w:lineRule="auto"/>
              <w:ind w:firstLineChars="0" w:firstLine="0"/>
              <w:jc w:val="center"/>
              <w:rPr>
                <w:rFonts w:ascii="宋体" w:hAnsi="宋体" w:cs="宋体"/>
                <w:sz w:val="21"/>
                <w:szCs w:val="21"/>
              </w:rPr>
            </w:pPr>
            <w:r>
              <w:rPr>
                <w:rFonts w:ascii="宋体" w:hAnsi="宋体" w:cs="Tahoma" w:hint="eastAsia"/>
                <w:sz w:val="21"/>
                <w:szCs w:val="21"/>
                <w:shd w:val="clear" w:color="auto" w:fill="FFFFFF"/>
              </w:rPr>
              <w:t>中国</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szCs w:val="21"/>
              </w:rPr>
              <w:t>ZL 2013 1 0639611.6</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szCs w:val="21"/>
              </w:rPr>
              <w:t>2017-1-11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napToGrid w:val="0"/>
              <w:spacing w:line="240" w:lineRule="auto"/>
              <w:ind w:firstLineChars="0" w:firstLine="0"/>
              <w:jc w:val="center"/>
              <w:rPr>
                <w:rFonts w:ascii="Times New Roman" w:hAnsi="Times New Roman"/>
                <w:sz w:val="21"/>
                <w:szCs w:val="21"/>
              </w:rPr>
            </w:pPr>
            <w:r>
              <w:rPr>
                <w:rFonts w:ascii="Times New Roman" w:hAnsi="Times New Roman"/>
                <w:sz w:val="21"/>
                <w:szCs w:val="21"/>
              </w:rPr>
              <w:t>2345172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rFonts w:ascii="宋体" w:hAnsi="宋体" w:cs="宋体"/>
                <w:szCs w:val="21"/>
              </w:rPr>
            </w:pPr>
            <w:r>
              <w:rPr>
                <w:rFonts w:ascii="宋体" w:hAnsi="宋体" w:cs="Tahoma" w:hint="eastAsia"/>
                <w:szCs w:val="21"/>
                <w:shd w:val="clear" w:color="auto" w:fill="FFFFFF"/>
              </w:rPr>
              <w:t>中国科学院沈阳自动化研究所</w:t>
            </w:r>
          </w:p>
        </w:tc>
        <w:tc>
          <w:tcPr>
            <w:tcW w:w="1276" w:type="dxa"/>
            <w:tcBorders>
              <w:top w:val="single" w:sz="4" w:space="0" w:color="auto"/>
              <w:left w:val="single" w:sz="4" w:space="0" w:color="auto"/>
              <w:bottom w:val="single" w:sz="4" w:space="0" w:color="auto"/>
              <w:right w:val="single" w:sz="4" w:space="0" w:color="auto"/>
            </w:tcBorders>
            <w:hideMark/>
          </w:tcPr>
          <w:p w:rsidR="006D4706" w:rsidRDefault="006D4706">
            <w:pPr>
              <w:jc w:val="center"/>
              <w:rPr>
                <w:szCs w:val="21"/>
              </w:rPr>
            </w:pPr>
            <w:r>
              <w:rPr>
                <w:rFonts w:ascii="宋体" w:hAnsi="宋体" w:cs="Tahoma" w:hint="eastAsia"/>
                <w:szCs w:val="21"/>
                <w:shd w:val="clear" w:color="auto" w:fill="FFFFFF"/>
              </w:rPr>
              <w:t>郝颖明、朱枫、欧锦军、周静、付双飞、吴清潇、李娟娟、蔡慧英</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有效专利</w:t>
            </w:r>
          </w:p>
        </w:tc>
      </w:tr>
      <w:tr w:rsidR="006D4706" w:rsidTr="006D4706">
        <w:trPr>
          <w:trHeight w:val="617"/>
        </w:trPr>
        <w:tc>
          <w:tcPr>
            <w:tcW w:w="1531" w:type="dxa"/>
            <w:gridSpan w:val="2"/>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pacing w:line="240" w:lineRule="auto"/>
              <w:ind w:firstLineChars="0" w:firstLine="0"/>
              <w:outlineLvl w:val="1"/>
              <w:rPr>
                <w:rFonts w:ascii="宋体" w:hAnsi="宋体"/>
                <w:sz w:val="21"/>
                <w:szCs w:val="21"/>
              </w:rPr>
            </w:pPr>
            <w:r>
              <w:rPr>
                <w:rFonts w:ascii="宋体" w:hAnsi="宋体" w:hint="eastAsia"/>
                <w:sz w:val="21"/>
                <w:szCs w:val="21"/>
              </w:rPr>
              <w:t>完成人情况</w:t>
            </w:r>
          </w:p>
        </w:tc>
        <w:tc>
          <w:tcPr>
            <w:tcW w:w="7967" w:type="dxa"/>
            <w:gridSpan w:val="9"/>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1.吴清潇，第1完成人，研究员，工作于中国科学院沈阳自动化研究所，负责组织开展项目的总体设计，制定技术方案和实施方案。提出了创新点3和4，对创新点1、2、5均有重要贡献。</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2.李思聪，第2完成人，助理研究员，工作于中国科学院沈阳自动化研究所，负责基于图像匹配的工件目标识别、机器人与视觉关系标定等关键技术攻关以及二维视觉定位系统的应用等工作。提出了创新点1，对于创新点4的提出具有重要贡献。</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3.欧锦军，第3完成人，副研究员，工作于中国科学院沈阳自动化研究所，负责基于结构光的三维数据获取、三维目标识别和定位等关键技术攻关和机器人视觉定位系统设计及原型验证等工作。对项目创新点2的提出具有重要贡献。</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4.王化明，第4完成人，工程师，工作于沈阳新松机器人自动化股份有限公司，负责基于视觉的机器人控制、基于视觉的工业机器人应用单元设计及推广应用等工作。对创新点4的提出具有重要贡献。</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5.</w:t>
            </w:r>
            <w:proofErr w:type="gramStart"/>
            <w:r>
              <w:rPr>
                <w:rFonts w:ascii="宋体" w:hAnsi="宋体" w:hint="eastAsia"/>
                <w:sz w:val="21"/>
                <w:szCs w:val="21"/>
              </w:rPr>
              <w:t>嵇</w:t>
            </w:r>
            <w:proofErr w:type="gramEnd"/>
            <w:r>
              <w:rPr>
                <w:rFonts w:ascii="宋体" w:hAnsi="宋体" w:hint="eastAsia"/>
                <w:sz w:val="21"/>
                <w:szCs w:val="21"/>
              </w:rPr>
              <w:t>冠群，第5完成人，副研究员，工作于中国科学院沈阳自动化研究所，负责视觉软件平台的设计、开发以及机器人视觉应用等工作，提出了项目创新点5。</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6.张正光，第6完成人，助理研究员，工作于中国科学院沈阳自动化研究所，负责工件目标的识别和定位、机器人与视觉关系标定等关键技术攻关和机器人视觉产品研制与应用等工作。对项目创新点2、4的提出具有重要贡献。</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7.段红旭，第7完成人，副研究员，工作于中国科学院沈阳自动化研究所，负责机器人视觉产品的研制与应用等工作。</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8.曲业闯，第8完成人，高级工程师，工作于沈阳新松机器人自动化股份有限公司，负责基于视觉的机器人应用单元的研制与推广应用等工作。</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9.王爽，第9完成人，助理研究员，工作于中国科学院沈阳自动化研究所，负责图像处理、特征提取等工作，对创新点1的提出具有重要贡献。</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lastRenderedPageBreak/>
              <w:t>10.郝颖明，第10完成人，研究员，工作于中国科学院沈阳自动化研究所，负责视觉标定和位姿计算等关键技术攻关和视觉产品的设计开发等工作，对创新点4的提取具有重要贡献。</w:t>
            </w:r>
          </w:p>
          <w:p w:rsidR="006D4706" w:rsidRDefault="006D4706">
            <w:pPr>
              <w:pStyle w:val="a4"/>
              <w:spacing w:line="240" w:lineRule="auto"/>
              <w:ind w:firstLine="420"/>
              <w:outlineLvl w:val="1"/>
              <w:rPr>
                <w:rFonts w:ascii="宋体" w:hAnsi="宋体"/>
                <w:sz w:val="21"/>
                <w:szCs w:val="21"/>
              </w:rPr>
            </w:pPr>
            <w:r>
              <w:rPr>
                <w:rFonts w:ascii="宋体" w:hAnsi="宋体" w:hint="eastAsia"/>
                <w:sz w:val="21"/>
                <w:szCs w:val="21"/>
              </w:rPr>
              <w:t>11.朱枫，11完成人，研究员，工作于中国科学院沈阳自动化研究所，是该项目方向的提出者和总顾问。提出项目创新点2，对项目创新点1、3和4的提出具有重要贡献。</w:t>
            </w:r>
          </w:p>
        </w:tc>
      </w:tr>
      <w:tr w:rsidR="006D4706" w:rsidTr="006D4706">
        <w:trPr>
          <w:trHeight w:val="274"/>
        </w:trPr>
        <w:tc>
          <w:tcPr>
            <w:tcW w:w="1531" w:type="dxa"/>
            <w:gridSpan w:val="2"/>
            <w:tcBorders>
              <w:top w:val="single" w:sz="4" w:space="0" w:color="auto"/>
              <w:left w:val="single" w:sz="4" w:space="0" w:color="auto"/>
              <w:bottom w:val="single" w:sz="4" w:space="0" w:color="auto"/>
              <w:right w:val="single" w:sz="4" w:space="0" w:color="auto"/>
            </w:tcBorders>
            <w:vAlign w:val="center"/>
            <w:hideMark/>
          </w:tcPr>
          <w:p w:rsidR="006D4706" w:rsidRDefault="006D4706">
            <w:pPr>
              <w:jc w:val="center"/>
              <w:rPr>
                <w:szCs w:val="21"/>
              </w:rPr>
            </w:pPr>
            <w:r>
              <w:rPr>
                <w:rFonts w:hint="eastAsia"/>
                <w:szCs w:val="21"/>
              </w:rPr>
              <w:t>完成单位</w:t>
            </w:r>
          </w:p>
          <w:p w:rsidR="006D4706" w:rsidRDefault="006D4706">
            <w:pPr>
              <w:jc w:val="center"/>
              <w:rPr>
                <w:szCs w:val="21"/>
              </w:rPr>
            </w:pPr>
            <w:r>
              <w:rPr>
                <w:rFonts w:hint="eastAsia"/>
                <w:szCs w:val="21"/>
              </w:rPr>
              <w:t>及创新推广贡献</w:t>
            </w:r>
          </w:p>
        </w:tc>
        <w:tc>
          <w:tcPr>
            <w:tcW w:w="7967" w:type="dxa"/>
            <w:gridSpan w:val="9"/>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pacing w:line="240" w:lineRule="auto"/>
              <w:ind w:firstLine="420"/>
              <w:outlineLvl w:val="1"/>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中国科学院沈阳自动化研究所：第</w:t>
            </w:r>
            <w:r>
              <w:rPr>
                <w:rFonts w:ascii="Times New Roman" w:hAnsi="Times New Roman"/>
                <w:sz w:val="21"/>
                <w:szCs w:val="21"/>
              </w:rPr>
              <w:t>1</w:t>
            </w:r>
            <w:r>
              <w:rPr>
                <w:rFonts w:ascii="Times New Roman" w:hAnsi="Times New Roman" w:hint="eastAsia"/>
                <w:sz w:val="21"/>
                <w:szCs w:val="21"/>
              </w:rPr>
              <w:t>完成单位，针对工业机器人对视觉识别定位的需求，组织开展了需求分析、方案论证、关键技术攻关、产品研制及应用等工作。突破了工件目标识别与定位方法、工业环境下高精度三维数据获取、机器人与视觉关系标定等关键技术，研制了系列化机器人视觉定位产品，应用到新松工业机器人多款应用单元上。</w:t>
            </w:r>
          </w:p>
          <w:p w:rsidR="006D4706" w:rsidRDefault="006D4706">
            <w:pPr>
              <w:pStyle w:val="a4"/>
              <w:spacing w:line="240" w:lineRule="auto"/>
              <w:ind w:firstLine="420"/>
              <w:outlineLvl w:val="1"/>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沈阳新松机器人自动化股份有限公司：第</w:t>
            </w:r>
            <w:r>
              <w:rPr>
                <w:rFonts w:ascii="Times New Roman" w:hAnsi="Times New Roman"/>
                <w:sz w:val="21"/>
                <w:szCs w:val="21"/>
              </w:rPr>
              <w:t>2</w:t>
            </w:r>
            <w:r>
              <w:rPr>
                <w:rFonts w:ascii="Times New Roman" w:hAnsi="Times New Roman" w:hint="eastAsia"/>
                <w:sz w:val="21"/>
                <w:szCs w:val="21"/>
              </w:rPr>
              <w:t>完成单位，开发了基于视觉的机器人控制技术，参与了机器人视觉定位系统产品的需求分析和方案论证，将机器人视觉定位系统应用于多款工业机器人应用单元，并进行推广应用。</w:t>
            </w:r>
          </w:p>
        </w:tc>
      </w:tr>
      <w:tr w:rsidR="006D4706" w:rsidTr="006D4706">
        <w:trPr>
          <w:trHeight w:val="609"/>
        </w:trPr>
        <w:tc>
          <w:tcPr>
            <w:tcW w:w="1531" w:type="dxa"/>
            <w:gridSpan w:val="2"/>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pacing w:line="240" w:lineRule="auto"/>
              <w:ind w:firstLineChars="0" w:firstLine="0"/>
              <w:jc w:val="center"/>
              <w:outlineLvl w:val="1"/>
              <w:rPr>
                <w:rFonts w:ascii="Times New Roman" w:hAnsi="Times New Roman"/>
                <w:sz w:val="21"/>
                <w:szCs w:val="21"/>
              </w:rPr>
            </w:pPr>
            <w:r>
              <w:rPr>
                <w:rFonts w:ascii="Times New Roman" w:hAnsi="Times New Roman" w:hint="eastAsia"/>
                <w:sz w:val="21"/>
                <w:szCs w:val="21"/>
              </w:rPr>
              <w:t>完成人合作关系说明</w:t>
            </w:r>
          </w:p>
        </w:tc>
        <w:tc>
          <w:tcPr>
            <w:tcW w:w="7967" w:type="dxa"/>
            <w:gridSpan w:val="9"/>
            <w:tcBorders>
              <w:top w:val="single" w:sz="4" w:space="0" w:color="auto"/>
              <w:left w:val="single" w:sz="4" w:space="0" w:color="auto"/>
              <w:bottom w:val="single" w:sz="4" w:space="0" w:color="auto"/>
              <w:right w:val="single" w:sz="4" w:space="0" w:color="auto"/>
            </w:tcBorders>
            <w:vAlign w:val="center"/>
            <w:hideMark/>
          </w:tcPr>
          <w:p w:rsidR="006D4706" w:rsidRDefault="006D4706">
            <w:pPr>
              <w:pStyle w:val="a4"/>
              <w:spacing w:line="240" w:lineRule="auto"/>
              <w:ind w:firstLine="420"/>
              <w:outlineLvl w:val="1"/>
              <w:rPr>
                <w:rFonts w:ascii="Times New Roman" w:hAnsi="Times New Roman"/>
                <w:sz w:val="21"/>
                <w:szCs w:val="21"/>
              </w:rPr>
            </w:pPr>
            <w:r>
              <w:rPr>
                <w:rFonts w:ascii="Times New Roman" w:hAnsi="Times New Roman" w:hint="eastAsia"/>
                <w:sz w:val="21"/>
                <w:szCs w:val="21"/>
              </w:rPr>
              <w:t>项目完成人从</w:t>
            </w:r>
            <w:r>
              <w:rPr>
                <w:rFonts w:ascii="Times New Roman" w:hAnsi="Times New Roman"/>
                <w:sz w:val="21"/>
                <w:szCs w:val="21"/>
              </w:rPr>
              <w:t>2013</w:t>
            </w:r>
            <w:r>
              <w:rPr>
                <w:rFonts w:ascii="Times New Roman" w:hAnsi="Times New Roman" w:hint="eastAsia"/>
                <w:sz w:val="21"/>
                <w:szCs w:val="21"/>
              </w:rPr>
              <w:t>年开始就工作于一个团队，专注于工业机器人视觉定位技术的攻关、产品研制和推广应用等工作。完成人朱枫是本方向的提出者和总顾问，为项目的顺利实施提供了强有力指导；吴清潇是具体的方案制定和实施负责人，组织了项目的具体实施；李思聪、欧锦军、王化明、</w:t>
            </w:r>
            <w:proofErr w:type="gramStart"/>
            <w:r>
              <w:rPr>
                <w:rFonts w:ascii="Times New Roman" w:hAnsi="Times New Roman" w:hint="eastAsia"/>
                <w:sz w:val="21"/>
                <w:szCs w:val="21"/>
              </w:rPr>
              <w:t>嵇</w:t>
            </w:r>
            <w:proofErr w:type="gramEnd"/>
            <w:r>
              <w:rPr>
                <w:rFonts w:ascii="Times New Roman" w:hAnsi="Times New Roman" w:hint="eastAsia"/>
                <w:sz w:val="21"/>
                <w:szCs w:val="21"/>
              </w:rPr>
              <w:t>冠群、张正光、段红旭、王爽、郝颖明既有明确的分工和侧重，又有具体的协作，共同完成了关键技术攻关、产品研制和应用等工作；而王化明和曲业闯作为新松公司工业机器人应用方面的负责人，设计研发了多款基于视觉定位的工业机器人应用单元，并进行了大量的推广应用工作。</w:t>
            </w:r>
          </w:p>
        </w:tc>
      </w:tr>
    </w:tbl>
    <w:p w:rsidR="006F43AA" w:rsidRPr="006D4706" w:rsidRDefault="006D4706" w:rsidP="00DD54B4">
      <w:r>
        <w:t xml:space="preserve"> </w:t>
      </w:r>
    </w:p>
    <w:sectPr w:rsidR="006F43AA" w:rsidRPr="006D4706" w:rsidSect="001F4467">
      <w:pgSz w:w="11906" w:h="16838"/>
      <w:pgMar w:top="1134" w:right="1077" w:bottom="1418"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1D5" w:rsidRDefault="00A041D5" w:rsidP="004F1D7E">
      <w:r>
        <w:separator/>
      </w:r>
    </w:p>
  </w:endnote>
  <w:endnote w:type="continuationSeparator" w:id="0">
    <w:p w:rsidR="00A041D5" w:rsidRDefault="00A041D5" w:rsidP="004F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1D5" w:rsidRDefault="00A041D5" w:rsidP="004F1D7E">
      <w:r>
        <w:separator/>
      </w:r>
    </w:p>
  </w:footnote>
  <w:footnote w:type="continuationSeparator" w:id="0">
    <w:p w:rsidR="00A041D5" w:rsidRDefault="00A041D5" w:rsidP="004F1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24A"/>
    <w:rsid w:val="00016D69"/>
    <w:rsid w:val="000217B4"/>
    <w:rsid w:val="00021AFF"/>
    <w:rsid w:val="0002308C"/>
    <w:rsid w:val="00036952"/>
    <w:rsid w:val="000529A7"/>
    <w:rsid w:val="000671A1"/>
    <w:rsid w:val="000869A9"/>
    <w:rsid w:val="00087834"/>
    <w:rsid w:val="00095503"/>
    <w:rsid w:val="000978F6"/>
    <w:rsid w:val="000B5925"/>
    <w:rsid w:val="000B6803"/>
    <w:rsid w:val="000C72EB"/>
    <w:rsid w:val="001373CF"/>
    <w:rsid w:val="00144148"/>
    <w:rsid w:val="001443BE"/>
    <w:rsid w:val="001625FD"/>
    <w:rsid w:val="00167C5A"/>
    <w:rsid w:val="00172A27"/>
    <w:rsid w:val="00173498"/>
    <w:rsid w:val="001A2DDB"/>
    <w:rsid w:val="001A742E"/>
    <w:rsid w:val="001B3B4B"/>
    <w:rsid w:val="001B4EE8"/>
    <w:rsid w:val="001C116E"/>
    <w:rsid w:val="001E17DE"/>
    <w:rsid w:val="001E2A74"/>
    <w:rsid w:val="001F4467"/>
    <w:rsid w:val="00205094"/>
    <w:rsid w:val="00232CE9"/>
    <w:rsid w:val="0025571E"/>
    <w:rsid w:val="00275D4E"/>
    <w:rsid w:val="00282814"/>
    <w:rsid w:val="00293BAD"/>
    <w:rsid w:val="0029664C"/>
    <w:rsid w:val="002B0387"/>
    <w:rsid w:val="002B1951"/>
    <w:rsid w:val="002B60F1"/>
    <w:rsid w:val="002E1264"/>
    <w:rsid w:val="002E65C2"/>
    <w:rsid w:val="0031488A"/>
    <w:rsid w:val="00341698"/>
    <w:rsid w:val="00360493"/>
    <w:rsid w:val="00362411"/>
    <w:rsid w:val="00375057"/>
    <w:rsid w:val="00386CBB"/>
    <w:rsid w:val="003A402E"/>
    <w:rsid w:val="003A4BC4"/>
    <w:rsid w:val="003D31DE"/>
    <w:rsid w:val="003E1A23"/>
    <w:rsid w:val="003F0BF9"/>
    <w:rsid w:val="00403F55"/>
    <w:rsid w:val="00414980"/>
    <w:rsid w:val="004244F2"/>
    <w:rsid w:val="00426EE8"/>
    <w:rsid w:val="00446456"/>
    <w:rsid w:val="004653E7"/>
    <w:rsid w:val="00471600"/>
    <w:rsid w:val="004735AD"/>
    <w:rsid w:val="004818E2"/>
    <w:rsid w:val="00495639"/>
    <w:rsid w:val="004A324B"/>
    <w:rsid w:val="004C5D69"/>
    <w:rsid w:val="004C6BC4"/>
    <w:rsid w:val="004D189F"/>
    <w:rsid w:val="004E1F4A"/>
    <w:rsid w:val="004E7B71"/>
    <w:rsid w:val="004F1D7E"/>
    <w:rsid w:val="00514B9D"/>
    <w:rsid w:val="0051555A"/>
    <w:rsid w:val="00522460"/>
    <w:rsid w:val="0052311E"/>
    <w:rsid w:val="00531FBC"/>
    <w:rsid w:val="00581734"/>
    <w:rsid w:val="00586DDF"/>
    <w:rsid w:val="00587769"/>
    <w:rsid w:val="005E0F3F"/>
    <w:rsid w:val="006040C3"/>
    <w:rsid w:val="0060554A"/>
    <w:rsid w:val="006137AD"/>
    <w:rsid w:val="006142A0"/>
    <w:rsid w:val="00620D77"/>
    <w:rsid w:val="00623F46"/>
    <w:rsid w:val="00626A49"/>
    <w:rsid w:val="0064266B"/>
    <w:rsid w:val="00672569"/>
    <w:rsid w:val="006A45A5"/>
    <w:rsid w:val="006C7DDA"/>
    <w:rsid w:val="006D4706"/>
    <w:rsid w:val="006D61A8"/>
    <w:rsid w:val="006F0AE6"/>
    <w:rsid w:val="006F43AA"/>
    <w:rsid w:val="0070416B"/>
    <w:rsid w:val="0070582E"/>
    <w:rsid w:val="00706A7A"/>
    <w:rsid w:val="00714803"/>
    <w:rsid w:val="007655BB"/>
    <w:rsid w:val="007665EC"/>
    <w:rsid w:val="007744BE"/>
    <w:rsid w:val="007B1B1B"/>
    <w:rsid w:val="007B7133"/>
    <w:rsid w:val="007E1EEB"/>
    <w:rsid w:val="007F6E72"/>
    <w:rsid w:val="0081447A"/>
    <w:rsid w:val="00814EE7"/>
    <w:rsid w:val="00821494"/>
    <w:rsid w:val="00827749"/>
    <w:rsid w:val="00830FC3"/>
    <w:rsid w:val="0083607F"/>
    <w:rsid w:val="0084572C"/>
    <w:rsid w:val="00861A6D"/>
    <w:rsid w:val="00874D59"/>
    <w:rsid w:val="00883893"/>
    <w:rsid w:val="008838BF"/>
    <w:rsid w:val="00891CF1"/>
    <w:rsid w:val="008C3607"/>
    <w:rsid w:val="008D24DE"/>
    <w:rsid w:val="008D4839"/>
    <w:rsid w:val="008E0CE4"/>
    <w:rsid w:val="008E69E8"/>
    <w:rsid w:val="008F27F4"/>
    <w:rsid w:val="008F3FFA"/>
    <w:rsid w:val="00915AED"/>
    <w:rsid w:val="00920744"/>
    <w:rsid w:val="009603C1"/>
    <w:rsid w:val="0097708C"/>
    <w:rsid w:val="00997C23"/>
    <w:rsid w:val="009E1FDB"/>
    <w:rsid w:val="00A02112"/>
    <w:rsid w:val="00A041D5"/>
    <w:rsid w:val="00A07072"/>
    <w:rsid w:val="00A30A02"/>
    <w:rsid w:val="00A34844"/>
    <w:rsid w:val="00A3709E"/>
    <w:rsid w:val="00A5288C"/>
    <w:rsid w:val="00A60CA8"/>
    <w:rsid w:val="00A66012"/>
    <w:rsid w:val="00A7095B"/>
    <w:rsid w:val="00A74B59"/>
    <w:rsid w:val="00A839F3"/>
    <w:rsid w:val="00A90881"/>
    <w:rsid w:val="00A97959"/>
    <w:rsid w:val="00AA0BA1"/>
    <w:rsid w:val="00AB5217"/>
    <w:rsid w:val="00AB6F0C"/>
    <w:rsid w:val="00AC3E87"/>
    <w:rsid w:val="00AC58D6"/>
    <w:rsid w:val="00AD2024"/>
    <w:rsid w:val="00AE0B1D"/>
    <w:rsid w:val="00AF0DCF"/>
    <w:rsid w:val="00B253C5"/>
    <w:rsid w:val="00B255FB"/>
    <w:rsid w:val="00B760D3"/>
    <w:rsid w:val="00B907CB"/>
    <w:rsid w:val="00B9162D"/>
    <w:rsid w:val="00BA3E12"/>
    <w:rsid w:val="00BB6EA5"/>
    <w:rsid w:val="00BD3527"/>
    <w:rsid w:val="00C001AA"/>
    <w:rsid w:val="00C058DE"/>
    <w:rsid w:val="00C14A4D"/>
    <w:rsid w:val="00C26069"/>
    <w:rsid w:val="00C270EA"/>
    <w:rsid w:val="00C314A9"/>
    <w:rsid w:val="00C47F8F"/>
    <w:rsid w:val="00C5536C"/>
    <w:rsid w:val="00C6114F"/>
    <w:rsid w:val="00C9181E"/>
    <w:rsid w:val="00C92DDD"/>
    <w:rsid w:val="00CB0596"/>
    <w:rsid w:val="00CB1644"/>
    <w:rsid w:val="00CC00EC"/>
    <w:rsid w:val="00CD2782"/>
    <w:rsid w:val="00CF69C6"/>
    <w:rsid w:val="00D1471C"/>
    <w:rsid w:val="00D225A8"/>
    <w:rsid w:val="00D230A7"/>
    <w:rsid w:val="00D44482"/>
    <w:rsid w:val="00D610AB"/>
    <w:rsid w:val="00D657FD"/>
    <w:rsid w:val="00D80D10"/>
    <w:rsid w:val="00D83F92"/>
    <w:rsid w:val="00DC62A0"/>
    <w:rsid w:val="00DD3F9F"/>
    <w:rsid w:val="00DD54B4"/>
    <w:rsid w:val="00DF3751"/>
    <w:rsid w:val="00DF3F7F"/>
    <w:rsid w:val="00E00168"/>
    <w:rsid w:val="00E029F7"/>
    <w:rsid w:val="00E04ADE"/>
    <w:rsid w:val="00E061EA"/>
    <w:rsid w:val="00E263A6"/>
    <w:rsid w:val="00E3609D"/>
    <w:rsid w:val="00E41949"/>
    <w:rsid w:val="00E60288"/>
    <w:rsid w:val="00E71F3B"/>
    <w:rsid w:val="00E75BE9"/>
    <w:rsid w:val="00E7786F"/>
    <w:rsid w:val="00E84E2B"/>
    <w:rsid w:val="00EB36A0"/>
    <w:rsid w:val="00EC6288"/>
    <w:rsid w:val="00EF3F35"/>
    <w:rsid w:val="00F14A2D"/>
    <w:rsid w:val="00F55709"/>
    <w:rsid w:val="00F56E89"/>
    <w:rsid w:val="00F650C1"/>
    <w:rsid w:val="00F74332"/>
    <w:rsid w:val="00F87902"/>
    <w:rsid w:val="00F9070C"/>
    <w:rsid w:val="00F95574"/>
    <w:rsid w:val="00FB16BD"/>
    <w:rsid w:val="00FC2B50"/>
    <w:rsid w:val="00FD1120"/>
    <w:rsid w:val="00FD19F8"/>
    <w:rsid w:val="09103EA3"/>
    <w:rsid w:val="0A681296"/>
    <w:rsid w:val="0A9978B9"/>
    <w:rsid w:val="13D52937"/>
    <w:rsid w:val="23D36042"/>
    <w:rsid w:val="254A4E8E"/>
    <w:rsid w:val="27D63049"/>
    <w:rsid w:val="416163FE"/>
    <w:rsid w:val="4D304C13"/>
    <w:rsid w:val="4FA33CE5"/>
    <w:rsid w:val="562420EF"/>
    <w:rsid w:val="58176D0C"/>
    <w:rsid w:val="58AE6940"/>
    <w:rsid w:val="6895338B"/>
    <w:rsid w:val="76BC7026"/>
    <w:rsid w:val="7988011E"/>
    <w:rsid w:val="7AF624CB"/>
    <w:rsid w:val="7BBF46CC"/>
    <w:rsid w:val="7D8955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1F98E"/>
  <w15:docId w15:val="{2811DF75-AF43-41EC-8F9C-19DC5FB1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4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ui13">
    <w:name w:val="hui13"/>
    <w:basedOn w:val="a0"/>
    <w:rsid w:val="001F4467"/>
  </w:style>
  <w:style w:type="character" w:customStyle="1" w:styleId="PlainTextChar1">
    <w:name w:val="Plain Text Char1"/>
    <w:uiPriority w:val="99"/>
    <w:semiHidden/>
    <w:locked/>
    <w:rsid w:val="001F4467"/>
    <w:rPr>
      <w:rFonts w:ascii="宋体" w:hAnsi="Courier New"/>
      <w:sz w:val="21"/>
    </w:rPr>
  </w:style>
  <w:style w:type="character" w:customStyle="1" w:styleId="a3">
    <w:name w:val="纯文本 字符"/>
    <w:link w:val="a4"/>
    <w:uiPriority w:val="99"/>
    <w:qFormat/>
    <w:rsid w:val="001F4467"/>
    <w:rPr>
      <w:rFonts w:ascii="仿宋_GB2312" w:hAnsi="Calibri"/>
      <w:kern w:val="2"/>
      <w:sz w:val="24"/>
      <w:szCs w:val="22"/>
    </w:rPr>
  </w:style>
  <w:style w:type="character" w:customStyle="1" w:styleId="a5">
    <w:name w:val="批注框文本 字符"/>
    <w:link w:val="a6"/>
    <w:semiHidden/>
    <w:rsid w:val="001F4467"/>
    <w:rPr>
      <w:kern w:val="2"/>
      <w:sz w:val="18"/>
      <w:szCs w:val="18"/>
    </w:rPr>
  </w:style>
  <w:style w:type="character" w:customStyle="1" w:styleId="Char1">
    <w:name w:val="纯文本 Char1"/>
    <w:uiPriority w:val="99"/>
    <w:semiHidden/>
    <w:qFormat/>
    <w:rsid w:val="001F4467"/>
    <w:rPr>
      <w:rFonts w:ascii="宋体" w:eastAsia="宋体" w:hAnsi="Courier New" w:cs="Courier New"/>
      <w:szCs w:val="21"/>
    </w:rPr>
  </w:style>
  <w:style w:type="character" w:customStyle="1" w:styleId="a7">
    <w:name w:val="页眉 字符"/>
    <w:link w:val="a8"/>
    <w:uiPriority w:val="99"/>
    <w:rsid w:val="001F4467"/>
    <w:rPr>
      <w:kern w:val="2"/>
      <w:sz w:val="18"/>
      <w:szCs w:val="18"/>
    </w:rPr>
  </w:style>
  <w:style w:type="character" w:styleId="a9">
    <w:name w:val="Strong"/>
    <w:uiPriority w:val="22"/>
    <w:qFormat/>
    <w:rsid w:val="001F4467"/>
    <w:rPr>
      <w:b/>
      <w:bCs/>
    </w:rPr>
  </w:style>
  <w:style w:type="character" w:styleId="aa">
    <w:name w:val="Hyperlink"/>
    <w:rsid w:val="001F4467"/>
    <w:rPr>
      <w:color w:val="0000FF"/>
      <w:u w:val="single"/>
    </w:rPr>
  </w:style>
  <w:style w:type="character" w:customStyle="1" w:styleId="ab">
    <w:name w:val="页脚 字符"/>
    <w:link w:val="ac"/>
    <w:uiPriority w:val="99"/>
    <w:rsid w:val="001F4467"/>
    <w:rPr>
      <w:kern w:val="2"/>
      <w:sz w:val="18"/>
      <w:szCs w:val="18"/>
    </w:rPr>
  </w:style>
  <w:style w:type="character" w:customStyle="1" w:styleId="PlainTextChar">
    <w:name w:val="Plain Text Char"/>
    <w:locked/>
    <w:rsid w:val="001F4467"/>
    <w:rPr>
      <w:rFonts w:ascii="仿宋_GB2312" w:hAnsi="Calibri"/>
      <w:sz w:val="24"/>
    </w:rPr>
  </w:style>
  <w:style w:type="paragraph" w:customStyle="1" w:styleId="1">
    <w:name w:val="正文1"/>
    <w:rsid w:val="001F4467"/>
    <w:pPr>
      <w:jc w:val="both"/>
    </w:pPr>
    <w:rPr>
      <w:rFonts w:ascii="Calibri" w:hAnsi="Calibri" w:cs="宋体"/>
      <w:kern w:val="2"/>
      <w:sz w:val="21"/>
      <w:szCs w:val="21"/>
    </w:rPr>
  </w:style>
  <w:style w:type="paragraph" w:customStyle="1" w:styleId="Style8">
    <w:name w:val="_Style 8"/>
    <w:basedOn w:val="a"/>
    <w:next w:val="a"/>
    <w:rsid w:val="001F4467"/>
    <w:pPr>
      <w:spacing w:line="360" w:lineRule="auto"/>
      <w:ind w:firstLineChars="200" w:firstLine="480"/>
    </w:pPr>
    <w:rPr>
      <w:rFonts w:ascii="仿宋_GB2312"/>
      <w:sz w:val="24"/>
      <w:szCs w:val="20"/>
    </w:rPr>
  </w:style>
  <w:style w:type="paragraph" w:styleId="a6">
    <w:name w:val="Balloon Text"/>
    <w:basedOn w:val="a"/>
    <w:link w:val="a5"/>
    <w:semiHidden/>
    <w:rsid w:val="001F4467"/>
    <w:rPr>
      <w:sz w:val="18"/>
      <w:szCs w:val="18"/>
    </w:rPr>
  </w:style>
  <w:style w:type="paragraph" w:styleId="ad">
    <w:name w:val="Normal (Web)"/>
    <w:basedOn w:val="a"/>
    <w:uiPriority w:val="99"/>
    <w:unhideWhenUsed/>
    <w:rsid w:val="001F4467"/>
    <w:pPr>
      <w:widowControl/>
      <w:spacing w:before="100" w:beforeAutospacing="1" w:after="100" w:afterAutospacing="1"/>
      <w:jc w:val="left"/>
    </w:pPr>
    <w:rPr>
      <w:rFonts w:ascii="宋体" w:hAnsi="宋体" w:cs="宋体"/>
      <w:kern w:val="0"/>
      <w:sz w:val="24"/>
    </w:rPr>
  </w:style>
  <w:style w:type="paragraph" w:styleId="ac">
    <w:name w:val="footer"/>
    <w:basedOn w:val="a"/>
    <w:link w:val="ab"/>
    <w:uiPriority w:val="99"/>
    <w:unhideWhenUsed/>
    <w:rsid w:val="001F4467"/>
    <w:pPr>
      <w:tabs>
        <w:tab w:val="center" w:pos="4153"/>
        <w:tab w:val="right" w:pos="8306"/>
      </w:tabs>
      <w:snapToGrid w:val="0"/>
      <w:jc w:val="left"/>
    </w:pPr>
    <w:rPr>
      <w:sz w:val="18"/>
      <w:szCs w:val="18"/>
    </w:rPr>
  </w:style>
  <w:style w:type="paragraph" w:styleId="a8">
    <w:name w:val="header"/>
    <w:basedOn w:val="a"/>
    <w:link w:val="a7"/>
    <w:uiPriority w:val="99"/>
    <w:unhideWhenUsed/>
    <w:rsid w:val="001F4467"/>
    <w:pPr>
      <w:pBdr>
        <w:bottom w:val="single" w:sz="6" w:space="1" w:color="auto"/>
      </w:pBdr>
      <w:tabs>
        <w:tab w:val="center" w:pos="4153"/>
        <w:tab w:val="right" w:pos="8306"/>
      </w:tabs>
      <w:snapToGrid w:val="0"/>
      <w:jc w:val="center"/>
    </w:pPr>
    <w:rPr>
      <w:sz w:val="18"/>
      <w:szCs w:val="18"/>
    </w:rPr>
  </w:style>
  <w:style w:type="paragraph" w:styleId="ae">
    <w:name w:val="List Paragraph"/>
    <w:basedOn w:val="a"/>
    <w:uiPriority w:val="34"/>
    <w:qFormat/>
    <w:rsid w:val="001F4467"/>
    <w:pPr>
      <w:widowControl/>
      <w:ind w:firstLineChars="200" w:firstLine="420"/>
      <w:jc w:val="left"/>
    </w:pPr>
    <w:rPr>
      <w:rFonts w:ascii="宋体" w:hAnsi="宋体" w:cs="宋体"/>
      <w:kern w:val="0"/>
      <w:sz w:val="24"/>
    </w:rPr>
  </w:style>
  <w:style w:type="paragraph" w:styleId="a4">
    <w:name w:val="Plain Text"/>
    <w:basedOn w:val="a"/>
    <w:link w:val="a3"/>
    <w:uiPriority w:val="99"/>
    <w:qFormat/>
    <w:rsid w:val="001F4467"/>
    <w:pPr>
      <w:spacing w:line="360" w:lineRule="auto"/>
      <w:ind w:firstLineChars="200" w:firstLine="480"/>
    </w:pPr>
    <w:rPr>
      <w:rFonts w:ascii="仿宋_GB2312" w:hAnsi="Calibri"/>
      <w:sz w:val="24"/>
      <w:szCs w:val="22"/>
    </w:rPr>
  </w:style>
  <w:style w:type="paragraph" w:styleId="af">
    <w:name w:val="Body Text"/>
    <w:basedOn w:val="a"/>
    <w:rsid w:val="001F446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3501">
      <w:bodyDiv w:val="1"/>
      <w:marLeft w:val="0"/>
      <w:marRight w:val="0"/>
      <w:marTop w:val="0"/>
      <w:marBottom w:val="0"/>
      <w:divBdr>
        <w:top w:val="none" w:sz="0" w:space="0" w:color="auto"/>
        <w:left w:val="none" w:sz="0" w:space="0" w:color="auto"/>
        <w:bottom w:val="none" w:sz="0" w:space="0" w:color="auto"/>
        <w:right w:val="none" w:sz="0" w:space="0" w:color="auto"/>
      </w:divBdr>
    </w:div>
    <w:div w:id="1512140741">
      <w:bodyDiv w:val="1"/>
      <w:marLeft w:val="0"/>
      <w:marRight w:val="0"/>
      <w:marTop w:val="0"/>
      <w:marBottom w:val="0"/>
      <w:divBdr>
        <w:top w:val="none" w:sz="0" w:space="0" w:color="auto"/>
        <w:left w:val="none" w:sz="0" w:space="0" w:color="auto"/>
        <w:bottom w:val="none" w:sz="0" w:space="0" w:color="auto"/>
        <w:right w:val="none" w:sz="0" w:space="0" w:color="auto"/>
      </w:divBdr>
      <w:divsChild>
        <w:div w:id="999579811">
          <w:marLeft w:val="0"/>
          <w:marRight w:val="0"/>
          <w:marTop w:val="0"/>
          <w:marBottom w:val="0"/>
          <w:divBdr>
            <w:top w:val="none" w:sz="0" w:space="0" w:color="auto"/>
            <w:left w:val="none" w:sz="0" w:space="0" w:color="auto"/>
            <w:bottom w:val="none" w:sz="0" w:space="0" w:color="auto"/>
            <w:right w:val="none" w:sz="0" w:space="0" w:color="auto"/>
          </w:divBdr>
          <w:divsChild>
            <w:div w:id="17905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s-system.gov.cn/sipopublicsearch/patentsearch/javascript:;" TargetMode="External"/><Relationship Id="rId13" Type="http://schemas.openxmlformats.org/officeDocument/2006/relationships/hyperlink" Target="http://ir.sia.ac.cn/handle/173321/17340?mode=full&amp;submit_simple=Show+full+item+record" TargetMode="External"/><Relationship Id="rId3" Type="http://schemas.openxmlformats.org/officeDocument/2006/relationships/webSettings" Target="webSettings.xml"/><Relationship Id="rId7" Type="http://schemas.openxmlformats.org/officeDocument/2006/relationships/hyperlink" Target="http://www.pss-system.gov.cn/sipopublicsearch/patentsearch/javascript:;" TargetMode="External"/><Relationship Id="rId12" Type="http://schemas.openxmlformats.org/officeDocument/2006/relationships/hyperlink" Target="http://www.pss-system.gov.cn/sipopublicsearch/patentsearch/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s-system.gov.cn/sipopublicsearch/patentsearch/javascript:;" TargetMode="External"/><Relationship Id="rId11" Type="http://schemas.openxmlformats.org/officeDocument/2006/relationships/hyperlink" Target="http://www.pss-system.gov.cn/sipopublicsearch/patentsearch/javascrip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ss-system.gov.cn/sipopublicsearch/patentsearch/javascript:;" TargetMode="External"/><Relationship Id="rId4" Type="http://schemas.openxmlformats.org/officeDocument/2006/relationships/footnotes" Target="footnotes.xml"/><Relationship Id="rId9" Type="http://schemas.openxmlformats.org/officeDocument/2006/relationships/hyperlink" Target="http://www.pss-system.gov.cn/sipopublicsearch/patentsearch/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3515</Words>
  <Characters>20042</Characters>
  <Application>Microsoft Office Word</Application>
  <DocSecurity>0</DocSecurity>
  <PresentationFormat/>
  <Lines>167</Lines>
  <Paragraphs>47</Paragraphs>
  <Slides>0</Slides>
  <Notes>0</Notes>
  <HiddenSlides>0</HiddenSlides>
  <MMClips>0</MMClips>
  <ScaleCrop>false</ScaleCrop>
  <Company>微软中国</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辽宁省推荐2011年度国家科技奖项目公示</dc:title>
  <dc:creator>微软用户</dc:creator>
  <cp:lastModifiedBy>苏琳</cp:lastModifiedBy>
  <cp:revision>2</cp:revision>
  <cp:lastPrinted>2011-02-17T01:00:00Z</cp:lastPrinted>
  <dcterms:created xsi:type="dcterms:W3CDTF">2019-06-10T01:00:00Z</dcterms:created>
  <dcterms:modified xsi:type="dcterms:W3CDTF">2019-06-10T01:00:00Z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